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EAD" w:rsidRDefault="00935EAD" w:rsidP="00935EA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ABSTRAK</w:t>
      </w:r>
    </w:p>
    <w:p w:rsidR="00935EAD" w:rsidRDefault="00935EAD" w:rsidP="00935EA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PENGARUH PEMBERIAN AROMATERAPI LEMON DALAM MENGURANGI MUAL MUNTAH PADA IBU HAMIL TRIMESTER I DI WILAYAH KERJA PUSKESMAS TERAS TERUNJAM MUKO-MUKO TAHUN 2023</w:t>
      </w:r>
    </w:p>
    <w:p w:rsidR="00935EAD" w:rsidRDefault="00935EAD" w:rsidP="00935EA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Oleh:</w:t>
      </w:r>
    </w:p>
    <w:p w:rsidR="00935EAD" w:rsidRDefault="00935EAD" w:rsidP="00935EA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Siti Rahma Yuliani 1)</w:t>
      </w:r>
    </w:p>
    <w:p w:rsidR="00935EAD" w:rsidRDefault="00935EAD" w:rsidP="00935EAD">
      <w:pPr>
        <w:pStyle w:val="Default"/>
        <w:jc w:val="center"/>
        <w:rPr>
          <w:sz w:val="16"/>
          <w:szCs w:val="16"/>
        </w:rPr>
      </w:pPr>
      <w:r>
        <w:rPr>
          <w:b/>
          <w:bCs/>
          <w:sz w:val="23"/>
          <w:szCs w:val="23"/>
        </w:rPr>
        <w:t xml:space="preserve">Mitra Kadarsih </w:t>
      </w:r>
      <w:r>
        <w:rPr>
          <w:b/>
          <w:bCs/>
          <w:sz w:val="16"/>
          <w:szCs w:val="16"/>
        </w:rPr>
        <w:t>2)</w:t>
      </w:r>
    </w:p>
    <w:p w:rsidR="00935EAD" w:rsidRDefault="00935EAD" w:rsidP="00935EA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Syami Yulianti2)</w:t>
      </w:r>
    </w:p>
    <w:p w:rsidR="00935EAD" w:rsidRDefault="00935EAD" w:rsidP="00935E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Menurut </w:t>
      </w:r>
      <w:r>
        <w:rPr>
          <w:i/>
          <w:iCs/>
          <w:sz w:val="23"/>
          <w:szCs w:val="23"/>
        </w:rPr>
        <w:t xml:space="preserve">Word Health Organization </w:t>
      </w:r>
      <w:r>
        <w:rPr>
          <w:sz w:val="23"/>
          <w:szCs w:val="23"/>
        </w:rPr>
        <w:t xml:space="preserve">(WHO) pada tahun 2015 jumlah kejadian </w:t>
      </w:r>
      <w:r>
        <w:rPr>
          <w:i/>
          <w:iCs/>
          <w:sz w:val="23"/>
          <w:szCs w:val="23"/>
        </w:rPr>
        <w:t xml:space="preserve">emesis gravidarum </w:t>
      </w:r>
      <w:r>
        <w:rPr>
          <w:sz w:val="23"/>
          <w:szCs w:val="23"/>
        </w:rPr>
        <w:t>mencapai (12,5%) dari jumlah kehamilan di Dunia</w:t>
      </w:r>
      <w:r>
        <w:rPr>
          <w:i/>
          <w:iCs/>
          <w:sz w:val="23"/>
          <w:szCs w:val="23"/>
        </w:rPr>
        <w:t xml:space="preserve">. </w:t>
      </w:r>
      <w:r>
        <w:rPr>
          <w:sz w:val="23"/>
          <w:szCs w:val="23"/>
        </w:rPr>
        <w:t xml:space="preserve">Di Indonesia terdapat (50-90%) kasus </w:t>
      </w:r>
      <w:r>
        <w:rPr>
          <w:i/>
          <w:iCs/>
          <w:sz w:val="23"/>
          <w:szCs w:val="23"/>
        </w:rPr>
        <w:t xml:space="preserve">emesis gravidarum </w:t>
      </w:r>
      <w:r>
        <w:rPr>
          <w:sz w:val="23"/>
          <w:szCs w:val="23"/>
        </w:rPr>
        <w:t>yang dialami oleh ibu hamil. Tujuan penelitian ini adalah diketahui Pengaruh pemberian Aromaterapi Lemon Dalam Mengurangi Mual muntah Pada Ibu Hamil Trimester I Di Wilayah Puskesmas Puskesmas Teras Terunjam Muko-muko tahun 2023</w:t>
      </w:r>
      <w:r>
        <w:rPr>
          <w:i/>
          <w:iCs/>
          <w:sz w:val="23"/>
          <w:szCs w:val="23"/>
        </w:rPr>
        <w:t xml:space="preserve">. </w:t>
      </w:r>
    </w:p>
    <w:p w:rsidR="00935EAD" w:rsidRDefault="00935EAD" w:rsidP="00935E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Metode Penelitian yang digunakan dalam penelitian ini adalah menggunakan </w:t>
      </w:r>
      <w:r>
        <w:rPr>
          <w:i/>
          <w:iCs/>
          <w:sz w:val="23"/>
          <w:szCs w:val="23"/>
        </w:rPr>
        <w:t xml:space="preserve">pre eksperiment </w:t>
      </w:r>
      <w:r>
        <w:rPr>
          <w:sz w:val="23"/>
          <w:szCs w:val="23"/>
        </w:rPr>
        <w:t xml:space="preserve">dengan menggunakan rancangan </w:t>
      </w:r>
      <w:r>
        <w:rPr>
          <w:i/>
          <w:iCs/>
          <w:sz w:val="23"/>
          <w:szCs w:val="23"/>
        </w:rPr>
        <w:t xml:space="preserve">one group pretest-postest design. </w:t>
      </w:r>
      <w:r>
        <w:rPr>
          <w:sz w:val="23"/>
          <w:szCs w:val="23"/>
        </w:rPr>
        <w:t xml:space="preserve">Dimana jumlah sample pada penelitian ini adalah 31 orang, dengan teknik pengambilan sample yang digunakan dalam penelitian ini adalah </w:t>
      </w:r>
      <w:r>
        <w:rPr>
          <w:i/>
          <w:iCs/>
          <w:sz w:val="23"/>
          <w:szCs w:val="23"/>
        </w:rPr>
        <w:t xml:space="preserve">total sampling. </w:t>
      </w:r>
    </w:p>
    <w:p w:rsidR="00935EAD" w:rsidRDefault="00935EAD" w:rsidP="00935E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Penurunan rata-rata frekuensi mual muntah pada ibu hamil trimester I sebelum dan sesudah Pemberian Aromaterapi Lemon yaitu dengan -value=0,000. Ada Pengaruh pemberian Pemberian Aromaterapi Lemon dengan mual muntah pada ibu hamil TM 1. </w:t>
      </w:r>
    </w:p>
    <w:p w:rsidR="00935EAD" w:rsidRDefault="00935EAD" w:rsidP="00935E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Diharapkan bisa dijadikan bahan masukan bagi puskesmas dan praktik klinik bidan dalam penanggulangan pengobatan nonfarmakologi khususnya pemberian aromaterapi lemon Dalam Mengurangi Mual muntah Pada Ibu Hamil Trimester I. </w:t>
      </w:r>
    </w:p>
    <w:p w:rsidR="00935EAD" w:rsidRDefault="00935EAD" w:rsidP="00935E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Kata Kunci :Aromaterapi Lemon, Mual muntah </w:t>
      </w:r>
    </w:p>
    <w:p w:rsidR="00935EAD" w:rsidRDefault="00935EAD" w:rsidP="00935E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Keterangan: </w:t>
      </w:r>
    </w:p>
    <w:p w:rsidR="00935EAD" w:rsidRDefault="00935EAD" w:rsidP="00935EAD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1. Calon Sarjana Kebidanan </w:t>
      </w:r>
    </w:p>
    <w:p w:rsidR="00935EAD" w:rsidRDefault="00935EAD" w:rsidP="00935E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Pembimbing </w:t>
      </w:r>
    </w:p>
    <w:p w:rsidR="00357982" w:rsidRDefault="00935EAD"/>
    <w:sectPr w:rsidR="00357982" w:rsidSect="00A04F72">
      <w:pgSz w:w="12240" w:h="16340"/>
      <w:pgMar w:top="830" w:right="1127" w:bottom="0" w:left="203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935EAD"/>
    <w:rsid w:val="00460F8B"/>
    <w:rsid w:val="005C5FDA"/>
    <w:rsid w:val="008E6BF1"/>
    <w:rsid w:val="00935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35E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2025-03-03T07:30:00Z</dcterms:created>
  <dcterms:modified xsi:type="dcterms:W3CDTF">2025-03-03T07:30:00Z</dcterms:modified>
</cp:coreProperties>
</file>