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627" w:rsidRDefault="00A36627" w:rsidP="00A36627">
      <w:pPr>
        <w:pStyle w:val="Default"/>
        <w:jc w:val="center"/>
        <w:rPr>
          <w:sz w:val="23"/>
          <w:szCs w:val="23"/>
        </w:rPr>
      </w:pPr>
      <w:r>
        <w:rPr>
          <w:b/>
          <w:bCs/>
          <w:sz w:val="23"/>
          <w:szCs w:val="23"/>
        </w:rPr>
        <w:t>ABSTRAK</w:t>
      </w:r>
    </w:p>
    <w:p w:rsidR="00A36627" w:rsidRDefault="00A36627" w:rsidP="00A36627">
      <w:pPr>
        <w:pStyle w:val="Default"/>
        <w:jc w:val="center"/>
        <w:rPr>
          <w:sz w:val="23"/>
          <w:szCs w:val="23"/>
        </w:rPr>
      </w:pPr>
      <w:r>
        <w:rPr>
          <w:b/>
          <w:bCs/>
          <w:sz w:val="23"/>
          <w:szCs w:val="23"/>
        </w:rPr>
        <w:t>HUBUNGAN PENGETAHUAN DAN DUKUNGAN SUAMI DENGAN PENGGUNAAN KONTRASEPSI JANGKA PANJANG DI</w:t>
      </w:r>
    </w:p>
    <w:p w:rsidR="00A36627" w:rsidRDefault="00A36627" w:rsidP="00A36627">
      <w:pPr>
        <w:pStyle w:val="Default"/>
        <w:jc w:val="center"/>
        <w:rPr>
          <w:sz w:val="23"/>
          <w:szCs w:val="23"/>
        </w:rPr>
      </w:pPr>
      <w:r>
        <w:rPr>
          <w:b/>
          <w:bCs/>
          <w:sz w:val="23"/>
          <w:szCs w:val="23"/>
        </w:rPr>
        <w:t>PUSKESMAS BERMANI ULU KABUPATEN REJANG</w:t>
      </w:r>
    </w:p>
    <w:p w:rsidR="00A36627" w:rsidRDefault="00A36627" w:rsidP="00A36627">
      <w:pPr>
        <w:pStyle w:val="Default"/>
        <w:jc w:val="center"/>
        <w:rPr>
          <w:sz w:val="23"/>
          <w:szCs w:val="23"/>
        </w:rPr>
      </w:pPr>
      <w:r>
        <w:rPr>
          <w:b/>
          <w:bCs/>
          <w:sz w:val="23"/>
          <w:szCs w:val="23"/>
        </w:rPr>
        <w:t>LEBONG PROVINSI BENGKULU</w:t>
      </w:r>
    </w:p>
    <w:p w:rsidR="00A36627" w:rsidRDefault="00A36627" w:rsidP="00A36627">
      <w:pPr>
        <w:pStyle w:val="Default"/>
        <w:jc w:val="center"/>
        <w:rPr>
          <w:sz w:val="23"/>
          <w:szCs w:val="23"/>
        </w:rPr>
      </w:pPr>
      <w:r>
        <w:rPr>
          <w:b/>
          <w:bCs/>
          <w:sz w:val="23"/>
          <w:szCs w:val="23"/>
        </w:rPr>
        <w:t>Oleh :</w:t>
      </w:r>
    </w:p>
    <w:p w:rsidR="00A36627" w:rsidRDefault="00A36627" w:rsidP="00A36627">
      <w:pPr>
        <w:pStyle w:val="Default"/>
        <w:jc w:val="center"/>
        <w:rPr>
          <w:sz w:val="16"/>
          <w:szCs w:val="16"/>
        </w:rPr>
      </w:pPr>
      <w:r>
        <w:rPr>
          <w:sz w:val="23"/>
          <w:szCs w:val="23"/>
        </w:rPr>
        <w:t xml:space="preserve">Nur Aisah </w:t>
      </w:r>
      <w:r>
        <w:rPr>
          <w:sz w:val="16"/>
          <w:szCs w:val="16"/>
        </w:rPr>
        <w:t>1)</w:t>
      </w:r>
    </w:p>
    <w:p w:rsidR="00A36627" w:rsidRDefault="00A36627" w:rsidP="00A36627">
      <w:pPr>
        <w:pStyle w:val="Default"/>
        <w:jc w:val="center"/>
        <w:rPr>
          <w:sz w:val="16"/>
          <w:szCs w:val="16"/>
        </w:rPr>
      </w:pPr>
      <w:r>
        <w:rPr>
          <w:sz w:val="23"/>
          <w:szCs w:val="23"/>
        </w:rPr>
        <w:t>Dr. Bd. Jumitas</w:t>
      </w:r>
      <w:r>
        <w:rPr>
          <w:sz w:val="16"/>
          <w:szCs w:val="16"/>
        </w:rPr>
        <w:t>2)</w:t>
      </w:r>
    </w:p>
    <w:p w:rsidR="00A36627" w:rsidRDefault="00A36627" w:rsidP="00A36627">
      <w:pPr>
        <w:pStyle w:val="Default"/>
        <w:jc w:val="center"/>
        <w:rPr>
          <w:sz w:val="16"/>
          <w:szCs w:val="16"/>
        </w:rPr>
      </w:pPr>
      <w:r>
        <w:rPr>
          <w:sz w:val="23"/>
          <w:szCs w:val="23"/>
        </w:rPr>
        <w:t>Bd.Desi Aulia Umami</w:t>
      </w:r>
      <w:r>
        <w:rPr>
          <w:sz w:val="16"/>
          <w:szCs w:val="16"/>
        </w:rPr>
        <w:t>3)</w:t>
      </w:r>
    </w:p>
    <w:p w:rsidR="00A36627" w:rsidRDefault="00A36627" w:rsidP="00A36627">
      <w:pPr>
        <w:pStyle w:val="Default"/>
        <w:rPr>
          <w:sz w:val="23"/>
          <w:szCs w:val="23"/>
        </w:rPr>
      </w:pPr>
      <w:r>
        <w:rPr>
          <w:b/>
          <w:bCs/>
          <w:sz w:val="23"/>
          <w:szCs w:val="23"/>
        </w:rPr>
        <w:t xml:space="preserve">Latar Belakang : </w:t>
      </w:r>
      <w:r>
        <w:rPr>
          <w:sz w:val="23"/>
          <w:szCs w:val="23"/>
        </w:rPr>
        <w:t xml:space="preserve">Program Keluarga Berencana (KB) merupakan salah satu metode untuk menekan laju pertumbuhan penduduk. </w:t>
      </w:r>
      <w:r>
        <w:rPr>
          <w:b/>
          <w:bCs/>
          <w:sz w:val="23"/>
          <w:szCs w:val="23"/>
        </w:rPr>
        <w:t xml:space="preserve">Tujuan: </w:t>
      </w:r>
      <w:r>
        <w:rPr>
          <w:sz w:val="23"/>
          <w:szCs w:val="23"/>
        </w:rPr>
        <w:t xml:space="preserve">Tujuan penelitian ini adalah untuk mengetahui hubungan pengetahuan dan dukungan suami dengan penggunaan kontrasepsi jangka panjang di Puskesmas Bermani Ulu Kabupaten Rejang Lebong Provinsi Bengkulu. </w:t>
      </w:r>
    </w:p>
    <w:p w:rsidR="00A36627" w:rsidRDefault="00A36627" w:rsidP="00A36627">
      <w:pPr>
        <w:pStyle w:val="Default"/>
        <w:rPr>
          <w:sz w:val="23"/>
          <w:szCs w:val="23"/>
        </w:rPr>
      </w:pPr>
      <w:r>
        <w:rPr>
          <w:b/>
          <w:bCs/>
          <w:sz w:val="23"/>
          <w:szCs w:val="23"/>
        </w:rPr>
        <w:t xml:space="preserve">Metode Penelitian: </w:t>
      </w:r>
      <w:r>
        <w:rPr>
          <w:sz w:val="23"/>
          <w:szCs w:val="23"/>
        </w:rPr>
        <w:t xml:space="preserve">Rancangan yang digunakan dalam penelitian survey analitik dengan desain </w:t>
      </w:r>
      <w:r>
        <w:rPr>
          <w:i/>
          <w:iCs/>
          <w:sz w:val="23"/>
          <w:szCs w:val="23"/>
        </w:rPr>
        <w:t>Cross Sectional</w:t>
      </w:r>
      <w:r>
        <w:rPr>
          <w:sz w:val="23"/>
          <w:szCs w:val="23"/>
        </w:rPr>
        <w:t xml:space="preserve">. Populasi dalam penelitian ini adalah wanita usia subur di Puskesmas Bermani Ulu Kabupaten Rejang Lebong periode bulan Januari-Mei 2024 berjumlah 514 orang sampel dalam penelitian ini berjumlah 84 responden. Pengambilan sampel diambil secara </w:t>
      </w:r>
      <w:r>
        <w:rPr>
          <w:i/>
          <w:iCs/>
          <w:sz w:val="23"/>
          <w:szCs w:val="23"/>
        </w:rPr>
        <w:t>purposive sampling</w:t>
      </w:r>
      <w:r>
        <w:rPr>
          <w:sz w:val="23"/>
          <w:szCs w:val="23"/>
        </w:rPr>
        <w:t xml:space="preserve">. </w:t>
      </w:r>
    </w:p>
    <w:p w:rsidR="00A36627" w:rsidRDefault="00A36627" w:rsidP="00A36627">
      <w:pPr>
        <w:pStyle w:val="Default"/>
        <w:rPr>
          <w:sz w:val="23"/>
          <w:szCs w:val="23"/>
        </w:rPr>
      </w:pPr>
      <w:r>
        <w:rPr>
          <w:b/>
          <w:bCs/>
          <w:sz w:val="23"/>
          <w:szCs w:val="23"/>
        </w:rPr>
        <w:t xml:space="preserve">Hasil Penelitian: </w:t>
      </w:r>
      <w:r>
        <w:rPr>
          <w:sz w:val="23"/>
          <w:szCs w:val="23"/>
        </w:rPr>
        <w:t xml:space="preserve">Hasil penelitian diperoleh dari 84 responden hampir setengah responden (44%) memiliki pengetahuan kurang. Dari 84 responden sebagian besar responden (53,6%) suami mendukung dalam penggunaan kontrasepsi jangka panjang. Dari 84 responden sebagian besar responden (53,6%) menggunakan kontrasepsi non MKJP dan hampir setengah responden (46,4%) tidak menggunakan kontrasepsi non MKJP. Ada hubungan pengetahuan dengan penggunaan kontrasepsi jangka panjang di Puskesmas Bermani Ulu Kabupaten Rejang Lebong Provinsi Bengkulu. Ada hubungan dukungan suami dengan penggunaan kontrasepsi jangka panjang di Puskesmas Bermani Ulu Kabupaten Rejang Lebong Provinsi Bengkulu </w:t>
      </w:r>
    </w:p>
    <w:p w:rsidR="00A36627" w:rsidRDefault="00A36627" w:rsidP="00A36627">
      <w:pPr>
        <w:pStyle w:val="Default"/>
        <w:rPr>
          <w:sz w:val="23"/>
          <w:szCs w:val="23"/>
        </w:rPr>
      </w:pPr>
      <w:r>
        <w:rPr>
          <w:b/>
          <w:bCs/>
          <w:sz w:val="23"/>
          <w:szCs w:val="23"/>
        </w:rPr>
        <w:t xml:space="preserve">Saran : </w:t>
      </w:r>
      <w:r>
        <w:rPr>
          <w:sz w:val="23"/>
          <w:szCs w:val="23"/>
        </w:rPr>
        <w:t xml:space="preserve">Diharapkan dapat meningkatkan pengetahuan masyarakat tentang kontrasepsi jangka panjang dengan meningkatan program promosi kesehatan melalui penyuluhan maupun pendidikan kesehatan sehingga kesadaran jangka panjang usia subur untuk bersedia menggunakan alat kontarsepsi jangka panjang. </w:t>
      </w:r>
    </w:p>
    <w:p w:rsidR="00A36627" w:rsidRDefault="00A36627" w:rsidP="00A36627">
      <w:pPr>
        <w:pStyle w:val="Default"/>
        <w:rPr>
          <w:sz w:val="23"/>
          <w:szCs w:val="23"/>
        </w:rPr>
      </w:pPr>
      <w:r>
        <w:rPr>
          <w:sz w:val="23"/>
          <w:szCs w:val="23"/>
        </w:rPr>
        <w:t xml:space="preserve">Kata Kunci </w:t>
      </w:r>
      <w:r>
        <w:rPr>
          <w:b/>
          <w:bCs/>
          <w:sz w:val="23"/>
          <w:szCs w:val="23"/>
        </w:rPr>
        <w:t xml:space="preserve">: </w:t>
      </w:r>
      <w:r>
        <w:rPr>
          <w:b/>
          <w:bCs/>
          <w:i/>
          <w:iCs/>
          <w:sz w:val="23"/>
          <w:szCs w:val="23"/>
        </w:rPr>
        <w:t xml:space="preserve">Pengetahuan, Dukungan Suami, Kontrasepsi </w:t>
      </w:r>
    </w:p>
    <w:p w:rsidR="00A36627" w:rsidRDefault="00A36627" w:rsidP="00A36627">
      <w:pPr>
        <w:pStyle w:val="Default"/>
        <w:rPr>
          <w:sz w:val="23"/>
          <w:szCs w:val="23"/>
        </w:rPr>
      </w:pPr>
      <w:r>
        <w:rPr>
          <w:b/>
          <w:bCs/>
          <w:sz w:val="23"/>
          <w:szCs w:val="23"/>
        </w:rPr>
        <w:t xml:space="preserve">Keterangan : 1. Calon Sarjana Kebidanan </w:t>
      </w:r>
    </w:p>
    <w:p w:rsidR="00357982" w:rsidRDefault="00A36627" w:rsidP="00A36627">
      <w:r>
        <w:rPr>
          <w:b/>
          <w:bCs/>
          <w:sz w:val="23"/>
          <w:szCs w:val="23"/>
        </w:rPr>
        <w:t>2. Pembimbing</w:t>
      </w:r>
    </w:p>
    <w:sectPr w:rsidR="00357982" w:rsidSect="005C5FD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A36627"/>
    <w:rsid w:val="00460F8B"/>
    <w:rsid w:val="005C5FDA"/>
    <w:rsid w:val="008E6BF1"/>
    <w:rsid w:val="00A3662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F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662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298</Words>
  <Characters>1699</Characters>
  <Application>Microsoft Office Word</Application>
  <DocSecurity>0</DocSecurity>
  <Lines>14</Lines>
  <Paragraphs>3</Paragraphs>
  <ScaleCrop>false</ScaleCrop>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2025-03-03T06:44:00Z</dcterms:created>
  <dcterms:modified xsi:type="dcterms:W3CDTF">2025-03-03T06:47:00Z</dcterms:modified>
</cp:coreProperties>
</file>