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41" w:rsidRDefault="00270041" w:rsidP="0027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ABSTRAK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HUBUNGAN PENGETAHUAN DAN DUKUNGAN KELUARGA DENGAN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PEMBERIAN IMUNISASI CAMPAK DI PUSKESMAS KEPALA CURUP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KABUPATEN REJANG LEBONG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Oleh :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Herlia Neti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1)</w:t>
      </w:r>
    </w:p>
    <w:p w:rsidR="00270041" w:rsidRPr="00270041" w:rsidRDefault="00270041" w:rsidP="0027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Yatri Hilinti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2)</w:t>
      </w:r>
    </w:p>
    <w:p w:rsidR="00270041" w:rsidRPr="00270041" w:rsidRDefault="00270041" w:rsidP="0027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Desi Aulia Umami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3)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Penyakit campak sangatlah berpotensi menjadi wabah. Kasus campak di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Indonesia pada tahun 2014-2018 adalah 89.127 suspek campak dengan 22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kematian. Capaian imunisasi campak di Bengkulu sebesar 89,1%. Berdasarkan Profil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Dinas Kesehatan Kabupaten Rejang Lebong diketahui bahwa tahun 2023 Puskesmas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dengan Cakupan imunisasi terendah adalah Puskesmas Kepala Curup.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Penelitian ini menggunakan jenis penelitian analitik dengan rancangan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cross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sectional study</w:t>
      </w:r>
      <w:r>
        <w:rPr>
          <w:rFonts w:ascii="Times New Roman" w:hAnsi="Times New Roman" w:cs="Times New Roman"/>
          <w:color w:val="000000"/>
          <w:sz w:val="24"/>
          <w:szCs w:val="24"/>
        </w:rPr>
        <w:t>. Penelitian ini telah dilakukan di Puskesmas Kepala Curup pada 15-1-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 Juli 2024.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Sampel dari penelitian ini semua Ibu yang memiliki Balita berusia 12-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 bulan yaitu 61 orang, pengambilan sampel berdasarkan kriteria inklusi dan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eksklusi.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Hasil uji statistik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Chi Square </w:t>
      </w:r>
      <w:r>
        <w:rPr>
          <w:rFonts w:ascii="Times New Roman" w:hAnsi="Times New Roman" w:cs="Times New Roman"/>
          <w:color w:val="000000"/>
          <w:sz w:val="24"/>
          <w:szCs w:val="24"/>
        </w:rPr>
        <w:t>menunjukan terdapat hubungan pengetahuan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dengan pemberian imunisasi campak (P value-0,003) dan terdapat hubungan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dukungan keluarga dengan pemberian imunisasi campak (P value=0,024).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Peneliti menyarankan kepada pihak Puskesmas Kepala Curup agar dapat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meningkatkan pemberian KIE (komunikasi, informasi dan edukasi) tentang imunisasi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campak pada bayi.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Kata kunci : </w:t>
      </w:r>
      <w:r>
        <w:rPr>
          <w:rFonts w:ascii="Times New Roman" w:hAnsi="Times New Roman" w:cs="Times New Roman"/>
          <w:color w:val="000000"/>
          <w:sz w:val="24"/>
          <w:szCs w:val="24"/>
        </w:rPr>
        <w:t>Bayi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Pengetahuan, Dukungan Keluarga, Imunisasi campak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Keterangan :</w:t>
      </w:r>
    </w:p>
    <w:p w:rsidR="00270041" w:rsidRDefault="00270041" w:rsidP="0027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1: Calon Sarjana Kebidanan</w:t>
      </w:r>
    </w:p>
    <w:p w:rsidR="00357982" w:rsidRDefault="00270041" w:rsidP="00270041">
      <w:r>
        <w:rPr>
          <w:rFonts w:ascii="Times New Roman" w:hAnsi="Times New Roman" w:cs="Times New Roman"/>
          <w:color w:val="000000"/>
          <w:sz w:val="24"/>
          <w:szCs w:val="24"/>
        </w:rPr>
        <w:t>2. Pembimbing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270041"/>
    <w:rsid w:val="00270041"/>
    <w:rsid w:val="00460F8B"/>
    <w:rsid w:val="005C5FDA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2025-03-03T05:53:00Z</dcterms:created>
  <dcterms:modified xsi:type="dcterms:W3CDTF">2025-03-03T05:55:00Z</dcterms:modified>
</cp:coreProperties>
</file>