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7A" w:rsidRDefault="00AB187A" w:rsidP="00AB187A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ABSTRAK</w:t>
      </w:r>
    </w:p>
    <w:p w:rsidR="00AB187A" w:rsidRDefault="00AB187A" w:rsidP="00AB187A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HUBUNGAN DUKUNGAN SUAMI DENGAN HIPEREMESIS GRAVIDARUM TINGKAT I PADA IBU HAMIL TRIMESTER I DI PRAKTIK DOKTER</w:t>
      </w:r>
    </w:p>
    <w:p w:rsidR="00AB187A" w:rsidRDefault="00AB187A" w:rsidP="00AB187A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SANTA MARIA KOTA</w:t>
      </w:r>
    </w:p>
    <w:p w:rsidR="00AB187A" w:rsidRDefault="00AB187A" w:rsidP="00AB187A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LUBUKLINGGAU</w:t>
      </w:r>
    </w:p>
    <w:p w:rsidR="00AB187A" w:rsidRDefault="00AB187A" w:rsidP="00AB187A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Oleh :</w:t>
      </w:r>
    </w:p>
    <w:p w:rsidR="00AB187A" w:rsidRDefault="00AB187A" w:rsidP="00AB187A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Eni Meiria</w:t>
      </w:r>
      <w:r>
        <w:rPr>
          <w:rFonts w:ascii="Times New Roman" w:hAnsi="Times New Roman" w:cs="Times New Roman"/>
          <w:b/>
          <w:bCs/>
          <w:color w:val="auto"/>
          <w:sz w:val="16"/>
          <w:szCs w:val="16"/>
        </w:rPr>
        <w:t>1)</w:t>
      </w:r>
    </w:p>
    <w:p w:rsidR="00AB187A" w:rsidRDefault="00AB187A" w:rsidP="00AB187A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Yatri Hilinti</w:t>
      </w:r>
      <w:r>
        <w:rPr>
          <w:rFonts w:ascii="Times New Roman" w:hAnsi="Times New Roman" w:cs="Times New Roman"/>
          <w:b/>
          <w:bCs/>
          <w:color w:val="auto"/>
          <w:sz w:val="16"/>
          <w:szCs w:val="16"/>
        </w:rPr>
        <w:t>2)</w:t>
      </w:r>
    </w:p>
    <w:p w:rsidR="00AB187A" w:rsidRDefault="00AB187A" w:rsidP="00AB187A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Mepi Sulastri</w:t>
      </w:r>
      <w:r>
        <w:rPr>
          <w:rFonts w:ascii="Times New Roman" w:hAnsi="Times New Roman" w:cs="Times New Roman"/>
          <w:b/>
          <w:bCs/>
          <w:color w:val="auto"/>
          <w:sz w:val="16"/>
          <w:szCs w:val="16"/>
        </w:rPr>
        <w:t>2)</w:t>
      </w:r>
    </w:p>
    <w:p w:rsidR="00AB187A" w:rsidRDefault="00AB187A" w:rsidP="00AB187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Hiperemesis gravidarum adalah muntah yang terjadi sampai umur kehamilan 20 minggu. Mual dan muntah merupakan gangguan yang paling sering kita jumpai pada kehamilan muda dan dikemukakan oleh 50% dari wanita hamil. Dampak hiperemesis adalah abortus, berat bayi lahir rendah kelahiran prematur, serta malformasi. Register Praktik Dokter Santa Maria mencatat dalam tahap kehamilan Trimester I dan 30 orang mengalami HEG. Tujuan Penelitian ini yaitu diketahuinya hubungan dukungan suami dengan hiperemesis gravidarum tingkat I pada ibu hamil trimester I di Praktik Dokter Santa Maria Kota Lubuklinggau. </w:t>
      </w:r>
    </w:p>
    <w:p w:rsidR="00AB187A" w:rsidRDefault="00AB187A" w:rsidP="00AB187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Penelitian ini menggunakan jenis penelitian analitik dengan rancangan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cross sectional study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Penelitian ini telah dilakukan di Praktik Dokter Santa Maria pada tanggal 15 Juni-15 Juli 2024. Sampel dari penelitian ini adalah keseluruhan dari populasi (total sampling) ibu hamil trimester I hingga Bulan Juni 2024 yaitu 30 orang. Analisis yang digunakan yaitu univariat dan bivariate menggunakan Uji chi square. </w:t>
      </w:r>
    </w:p>
    <w:p w:rsidR="00AB187A" w:rsidRDefault="00AB187A" w:rsidP="00AB187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Hasil uji statistik chi square dengan taraf signifikan sig α 0,05 diperoleh hasil p-value 0,026&lt;0,05, maka dapat disimpulkan ada hubungan dukungan suami dengan hiperemesis gravidarum pada ibu hamil trimester I di Klinik Santa Maria Kota Lubuklinggau. </w:t>
      </w:r>
    </w:p>
    <w:p w:rsidR="00AB187A" w:rsidRDefault="00AB187A" w:rsidP="00AB187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Peneliti menyarankan kepada pihak Klinik Santa Maria Kota Lubuklinggau agar dapat meningkatkan pemberian KIE (komunikasi, informasi dan edukasi) tentang dukungan suami sebagai upaya mencegah hiperemesis gravidarum.. </w:t>
      </w:r>
    </w:p>
    <w:p w:rsidR="00AB187A" w:rsidRDefault="00AB187A" w:rsidP="00AB187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AB187A" w:rsidRDefault="00AB187A" w:rsidP="00AB187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Kata kunci : </w:t>
      </w:r>
      <w:r>
        <w:rPr>
          <w:rFonts w:ascii="Times New Roman" w:hAnsi="Times New Roman" w:cs="Times New Roman"/>
          <w:color w:val="auto"/>
          <w:sz w:val="23"/>
          <w:szCs w:val="23"/>
        </w:rPr>
        <w:t>Dukungan Suami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, </w:t>
      </w:r>
      <w:r>
        <w:rPr>
          <w:rFonts w:ascii="Times New Roman" w:hAnsi="Times New Roman" w:cs="Times New Roman"/>
          <w:color w:val="auto"/>
          <w:sz w:val="23"/>
          <w:szCs w:val="23"/>
        </w:rPr>
        <w:t>Hiperemesis Gravidarum, Hamil Trimester I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 </w:t>
      </w:r>
    </w:p>
    <w:p w:rsidR="00AB187A" w:rsidRDefault="00AB187A" w:rsidP="00AB187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Keterangan : </w:t>
      </w:r>
    </w:p>
    <w:p w:rsidR="00AB187A" w:rsidRDefault="00AB187A" w:rsidP="00AB187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1: Calon Sarjana Kebidanan </w:t>
      </w:r>
    </w:p>
    <w:p w:rsidR="00357982" w:rsidRDefault="00AB187A" w:rsidP="00AB187A">
      <w:r>
        <w:rPr>
          <w:rFonts w:ascii="Times New Roman" w:hAnsi="Times New Roman" w:cs="Times New Roman"/>
          <w:sz w:val="23"/>
          <w:szCs w:val="23"/>
        </w:rPr>
        <w:t>2. 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AB187A"/>
    <w:rsid w:val="00460F8B"/>
    <w:rsid w:val="005C5FDA"/>
    <w:rsid w:val="008E6BF1"/>
    <w:rsid w:val="00AB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2025-03-03T04:48:00Z</dcterms:created>
  <dcterms:modified xsi:type="dcterms:W3CDTF">2025-03-03T04:48:00Z</dcterms:modified>
</cp:coreProperties>
</file>