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78" w:rsidRDefault="003C0D78" w:rsidP="003C0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ABSTRAK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FAKTOR - FAKTOR YANG BERHUBUNGAN DENGAN MINAT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IBU HAMIL TRIMESTER III DALAM MELAKUKAN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PRENATAL GENTLE YOGA DIPUSKESMAS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MUKOMUKO TAHUN 2023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Oleh :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Eka Rosnita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1)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Ida Samidah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2)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Ronalen Br. Situmorang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2)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Upaya penurunan AKI dapat dilakukan dengan menjamin agar setiap ibu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mampu mengakses pelayanan kesehatan yang berkualitas, seperti pelayanan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kesehatan ibu hamil, pertolongan persalinan oleh tenaga kesehatan terlatih difasilitas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kesehatan, perawatan pasca persalinan bagi ibu dan bayi, perawatan khusus dan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rujukan jika terjadi komplikasi, kemudahan mendapatkan cuti hamil dan melahirkan,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dan pelayanan keluarga berencana. Senam hamil adalah salah satu kegiatan olahraga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yang dapat dilakukan ibu selama kehamilan. Development Goals (SDGs), target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AKI adalah 70 per 100.000 kelahiran hidup pada tahun 2030. Tujuan penelitian ini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adalah mengetahui Faktor - Faktor Yang Berhubungan Dengan Minat Ibu Hamil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Trimester III Dalam Melakukan Prenatal Gentle Yoga Dipuskesmas Mukomuko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Tahun 2023.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Metode yang digunakan adalah desain penelitian analitik dengan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cros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sectional </w:t>
      </w:r>
      <w:r>
        <w:rPr>
          <w:rFonts w:ascii="Times New Roman" w:hAnsi="Times New Roman" w:cs="Times New Roman"/>
          <w:color w:val="000000"/>
          <w:sz w:val="24"/>
          <w:szCs w:val="24"/>
        </w:rPr>
        <w:t>data dikumpulkan dengan menyebarkan kuisioner pada 50 seluruh ibu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hamil di Wilayah Kerja Puskemas Mukomuko dengan teknik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total sampling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Hasil analisis uji univariat sebagian responden (46.0%) memiliki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pengetahuan cukup, sebagian responden (48.0%) memiliki memiliki sikap cukup,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hampir sebagian responden (40.0%) memiliki pekerjaan Petani dan sebagian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responden (50.0%) memiliki minat sedang. Hasil analisis Bivariat dengan hasil uji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Chi-sguare </w:t>
      </w:r>
      <w:r>
        <w:rPr>
          <w:rFonts w:ascii="Times New Roman" w:hAnsi="Times New Roman" w:cs="Times New Roman"/>
          <w:color w:val="000000"/>
          <w:sz w:val="24"/>
          <w:szCs w:val="24"/>
        </w:rPr>
        <w:t>didapatkan bahwa ada hubungan antara pengetahuan, sikap, pekerjaan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terhadap Minat Ibu Hamil Trimester III Dalam Melakukan Prenatal Gentle Yoga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Dipuskesmas Mukomuko Tahun 2023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Simpulan penelitian ini adalah ada hubungan Faktor - Faktor Yang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Berhubungan Dengan Minat Ibu Hamil Trimester III Dalam Melakukan Prenatal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Gentle Yoga Dipuskesmas Mukomuko Tahun 2023. Peneliti menyarankan kepada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pihak Puskesmas dapat memberikan informasi dan masukan yang bermanfaat dalam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memberikan pengetahuan ibu hamil, sikap dengan minat ibu dalam melakukan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senam prenatal gentle yoga.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Kata kunci :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Pengetahuan, Sikap, Ibu Hamil, Pekerjaan, Minat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Keterangan :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1: Calon Sarjana Kebidanan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2: Pembimbing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FAKTOR - FAKTOR YANG BERHUBUNGAN DENGAN MINAT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IBU HAMIL TRIMESTER III DALAM MELAKUKAN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PRENATAL GENTLE YOGA DIPUSKESMAS</w:t>
      </w:r>
    </w:p>
    <w:p w:rsidR="003C0D78" w:rsidRDefault="003C0D78" w:rsidP="003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MUKOMUKO TAHUN 2023</w:t>
      </w:r>
    </w:p>
    <w:p w:rsidR="00357982" w:rsidRDefault="003C0D78" w:rsidP="003C0D78">
      <w:r>
        <w:rPr>
          <w:rFonts w:ascii="HarlowSolid" w:hAnsi="HarlowSolid" w:cs="HarlowSolid"/>
          <w:color w:val="0000FF"/>
          <w:sz w:val="24"/>
          <w:szCs w:val="24"/>
        </w:rPr>
        <w:t>Arsip</w:t>
      </w:r>
    </w:p>
    <w:sectPr w:rsidR="00357982" w:rsidSect="005C5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rlowSoli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3C0D78"/>
    <w:rsid w:val="003C0D78"/>
    <w:rsid w:val="00460F8B"/>
    <w:rsid w:val="005C5FDA"/>
    <w:rsid w:val="008E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2025-03-03T04:33:00Z</dcterms:created>
  <dcterms:modified xsi:type="dcterms:W3CDTF">2025-03-03T04:34:00Z</dcterms:modified>
</cp:coreProperties>
</file>