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B93" w:rsidRPr="00FD760E" w:rsidRDefault="00234B93" w:rsidP="00234B93">
      <w:pPr>
        <w:tabs>
          <w:tab w:val="left" w:pos="7088"/>
        </w:tabs>
        <w:spacing w:after="0" w:line="480" w:lineRule="auto"/>
        <w:jc w:val="center"/>
        <w:rPr>
          <w:rFonts w:ascii="Times New Roman" w:hAnsi="Times New Roman" w:cs="Times New Roman"/>
          <w:b/>
          <w:sz w:val="24"/>
          <w:szCs w:val="24"/>
          <w:lang w:val="en-US"/>
        </w:rPr>
      </w:pPr>
      <w:r w:rsidRPr="00FD760E">
        <w:rPr>
          <w:rFonts w:ascii="Times New Roman" w:hAnsi="Times New Roman" w:cs="Times New Roman"/>
          <w:b/>
          <w:sz w:val="24"/>
          <w:szCs w:val="24"/>
        </w:rPr>
        <w:t>METODE GURU DALAM MEMBANGUN KARAKTER</w:t>
      </w:r>
      <w:r w:rsidRPr="00FD760E">
        <w:rPr>
          <w:rFonts w:ascii="Times New Roman" w:hAnsi="Times New Roman" w:cs="Times New Roman"/>
          <w:b/>
          <w:sz w:val="24"/>
          <w:szCs w:val="24"/>
          <w:lang w:val="en-US"/>
        </w:rPr>
        <w:t xml:space="preserve">DISIPLIN </w:t>
      </w:r>
      <w:r>
        <w:rPr>
          <w:rFonts w:ascii="Times New Roman" w:hAnsi="Times New Roman" w:cs="Times New Roman"/>
          <w:b/>
          <w:sz w:val="24"/>
          <w:szCs w:val="24"/>
        </w:rPr>
        <w:t xml:space="preserve">BELAJAR </w:t>
      </w:r>
      <w:r w:rsidRPr="00FD760E">
        <w:rPr>
          <w:rFonts w:ascii="Times New Roman" w:hAnsi="Times New Roman" w:cs="Times New Roman"/>
          <w:b/>
          <w:sz w:val="24"/>
          <w:szCs w:val="24"/>
          <w:lang w:val="en-US"/>
        </w:rPr>
        <w:t xml:space="preserve">ANAK </w:t>
      </w:r>
      <w:r w:rsidRPr="00FD760E">
        <w:rPr>
          <w:rFonts w:ascii="Times New Roman" w:hAnsi="Times New Roman" w:cs="Times New Roman"/>
          <w:b/>
          <w:sz w:val="24"/>
          <w:szCs w:val="24"/>
        </w:rPr>
        <w:t>MELALUI LINGKUNGAN SEKOLAH</w:t>
      </w:r>
    </w:p>
    <w:p w:rsidR="00234B93" w:rsidRPr="00FD760E" w:rsidRDefault="00234B93" w:rsidP="00234B93">
      <w:pPr>
        <w:spacing w:line="480" w:lineRule="auto"/>
        <w:jc w:val="center"/>
        <w:rPr>
          <w:rFonts w:ascii="Times New Roman" w:hAnsi="Times New Roman" w:cs="Times New Roman"/>
          <w:b/>
          <w:sz w:val="24"/>
          <w:szCs w:val="24"/>
          <w:lang w:val="en-US"/>
        </w:rPr>
      </w:pPr>
      <w:r w:rsidRPr="00FD760E">
        <w:rPr>
          <w:rFonts w:ascii="Times New Roman" w:hAnsi="Times New Roman" w:cs="Times New Roman"/>
          <w:noProof/>
          <w:sz w:val="24"/>
          <w:szCs w:val="24"/>
          <w:lang w:val="en-US" w:eastAsia="en-US"/>
        </w:rPr>
        <w:drawing>
          <wp:anchor distT="0" distB="0" distL="114300" distR="114300" simplePos="0" relativeHeight="251659264" behindDoc="0" locked="0" layoutInCell="1" allowOverlap="1">
            <wp:simplePos x="0" y="0"/>
            <wp:positionH relativeFrom="column">
              <wp:posOffset>1676400</wp:posOffset>
            </wp:positionH>
            <wp:positionV relativeFrom="paragraph">
              <wp:posOffset>260985</wp:posOffset>
            </wp:positionV>
            <wp:extent cx="2705100" cy="1762125"/>
            <wp:effectExtent l="1905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0" cy="1762125"/>
                    </a:xfrm>
                    <a:prstGeom prst="rect">
                      <a:avLst/>
                    </a:prstGeom>
                    <a:noFill/>
                  </pic:spPr>
                </pic:pic>
              </a:graphicData>
            </a:graphic>
          </wp:anchor>
        </w:drawing>
      </w:r>
    </w:p>
    <w:p w:rsidR="00234B93" w:rsidRPr="00FD760E" w:rsidRDefault="00234B93" w:rsidP="00234B93">
      <w:pPr>
        <w:spacing w:line="480" w:lineRule="auto"/>
        <w:jc w:val="center"/>
        <w:rPr>
          <w:rFonts w:ascii="Times New Roman" w:hAnsi="Times New Roman" w:cs="Times New Roman"/>
          <w:b/>
          <w:sz w:val="24"/>
          <w:szCs w:val="24"/>
          <w:lang w:val="en-US"/>
        </w:rPr>
      </w:pPr>
    </w:p>
    <w:p w:rsidR="00234B93" w:rsidRPr="00FD760E" w:rsidRDefault="00234B93" w:rsidP="00234B93">
      <w:pPr>
        <w:spacing w:line="480" w:lineRule="auto"/>
        <w:jc w:val="center"/>
        <w:rPr>
          <w:rFonts w:ascii="Times New Roman" w:hAnsi="Times New Roman" w:cs="Times New Roman"/>
          <w:b/>
          <w:sz w:val="24"/>
          <w:szCs w:val="24"/>
        </w:rPr>
      </w:pPr>
    </w:p>
    <w:p w:rsidR="00234B93" w:rsidRPr="00FD760E" w:rsidRDefault="00234B93" w:rsidP="00234B93">
      <w:pPr>
        <w:spacing w:line="480" w:lineRule="auto"/>
        <w:jc w:val="center"/>
        <w:rPr>
          <w:rFonts w:ascii="Times New Roman" w:hAnsi="Times New Roman" w:cs="Times New Roman"/>
          <w:b/>
          <w:sz w:val="24"/>
          <w:szCs w:val="24"/>
        </w:rPr>
      </w:pPr>
    </w:p>
    <w:p w:rsidR="00234B93" w:rsidRPr="00244DDB" w:rsidRDefault="00234B93" w:rsidP="00234B93">
      <w:pPr>
        <w:spacing w:line="480" w:lineRule="auto"/>
        <w:rPr>
          <w:rFonts w:ascii="Times New Roman" w:hAnsi="Times New Roman" w:cs="Times New Roman"/>
          <w:b/>
          <w:sz w:val="24"/>
          <w:szCs w:val="24"/>
        </w:rPr>
      </w:pPr>
    </w:p>
    <w:p w:rsidR="00234B93" w:rsidRDefault="00234B93" w:rsidP="00234B93">
      <w:pPr>
        <w:spacing w:line="480" w:lineRule="auto"/>
        <w:ind w:right="-284"/>
        <w:jc w:val="center"/>
        <w:rPr>
          <w:rFonts w:ascii="Times New Roman" w:hAnsi="Times New Roman" w:cs="Times New Roman"/>
          <w:b/>
          <w:sz w:val="24"/>
          <w:szCs w:val="24"/>
        </w:rPr>
      </w:pPr>
      <w:r w:rsidRPr="00FD760E">
        <w:rPr>
          <w:rFonts w:ascii="Times New Roman" w:hAnsi="Times New Roman" w:cs="Times New Roman"/>
          <w:b/>
          <w:sz w:val="24"/>
          <w:szCs w:val="24"/>
        </w:rPr>
        <w:t>SKRIPSI</w:t>
      </w:r>
    </w:p>
    <w:p w:rsidR="00234B93" w:rsidRDefault="00234B93" w:rsidP="00234B93">
      <w:pPr>
        <w:spacing w:after="0" w:line="240" w:lineRule="auto"/>
        <w:ind w:right="-284"/>
        <w:jc w:val="center"/>
        <w:rPr>
          <w:rFonts w:ascii="Times New Roman" w:hAnsi="Times New Roman" w:cs="Times New Roman"/>
          <w:i/>
          <w:sz w:val="24"/>
          <w:szCs w:val="24"/>
        </w:rPr>
      </w:pPr>
      <w:r w:rsidRPr="00244DDB">
        <w:rPr>
          <w:rFonts w:ascii="Times New Roman" w:hAnsi="Times New Roman" w:cs="Times New Roman"/>
          <w:i/>
          <w:sz w:val="24"/>
          <w:szCs w:val="24"/>
        </w:rPr>
        <w:t xml:space="preserve">Diajukan Untuk Memenuhi Persyaratan Dalam Menyelesaikan </w:t>
      </w:r>
    </w:p>
    <w:p w:rsidR="00234B93" w:rsidRDefault="00234B93" w:rsidP="00234B93">
      <w:pPr>
        <w:spacing w:after="0" w:line="240" w:lineRule="auto"/>
        <w:ind w:right="-284"/>
        <w:jc w:val="center"/>
        <w:rPr>
          <w:rFonts w:ascii="Times New Roman" w:hAnsi="Times New Roman" w:cs="Times New Roman"/>
          <w:i/>
          <w:sz w:val="24"/>
          <w:szCs w:val="24"/>
        </w:rPr>
      </w:pPr>
      <w:r w:rsidRPr="00244DDB">
        <w:rPr>
          <w:rFonts w:ascii="Times New Roman" w:hAnsi="Times New Roman" w:cs="Times New Roman"/>
          <w:i/>
          <w:sz w:val="24"/>
          <w:szCs w:val="24"/>
        </w:rPr>
        <w:t xml:space="preserve">Program Studi Pendidikan Anak Usia Dini (PAUD) </w:t>
      </w:r>
    </w:p>
    <w:p w:rsidR="00234B93" w:rsidRDefault="00234B93" w:rsidP="00234B93">
      <w:pPr>
        <w:spacing w:after="0" w:line="240" w:lineRule="auto"/>
        <w:ind w:right="-284"/>
        <w:jc w:val="center"/>
        <w:rPr>
          <w:rFonts w:ascii="Times New Roman" w:hAnsi="Times New Roman" w:cs="Times New Roman"/>
          <w:i/>
          <w:sz w:val="24"/>
          <w:szCs w:val="24"/>
        </w:rPr>
      </w:pPr>
      <w:r w:rsidRPr="00244DDB">
        <w:rPr>
          <w:rFonts w:ascii="Times New Roman" w:hAnsi="Times New Roman" w:cs="Times New Roman"/>
          <w:i/>
          <w:sz w:val="24"/>
          <w:szCs w:val="24"/>
        </w:rPr>
        <w:t>Memperoleh Gelar Starata 1</w:t>
      </w:r>
    </w:p>
    <w:p w:rsidR="00234B93" w:rsidRDefault="00234B93" w:rsidP="00234B93">
      <w:pPr>
        <w:spacing w:after="0" w:line="240" w:lineRule="auto"/>
        <w:ind w:right="-284"/>
        <w:jc w:val="center"/>
        <w:rPr>
          <w:rFonts w:ascii="Times New Roman" w:hAnsi="Times New Roman" w:cs="Times New Roman"/>
          <w:i/>
          <w:sz w:val="24"/>
          <w:szCs w:val="24"/>
        </w:rPr>
      </w:pPr>
    </w:p>
    <w:p w:rsidR="00234B93" w:rsidRPr="00244DDB" w:rsidRDefault="00234B93" w:rsidP="00234B93">
      <w:pPr>
        <w:spacing w:after="0" w:line="240" w:lineRule="auto"/>
        <w:ind w:right="-284"/>
        <w:jc w:val="center"/>
        <w:rPr>
          <w:rFonts w:ascii="Times New Roman" w:hAnsi="Times New Roman" w:cs="Times New Roman"/>
          <w:i/>
          <w:sz w:val="24"/>
          <w:szCs w:val="24"/>
        </w:rPr>
      </w:pPr>
    </w:p>
    <w:p w:rsidR="00234B93" w:rsidRPr="00FD760E" w:rsidRDefault="00234B93" w:rsidP="00234B93">
      <w:pPr>
        <w:spacing w:line="480" w:lineRule="auto"/>
        <w:ind w:right="-284"/>
        <w:jc w:val="center"/>
        <w:rPr>
          <w:rFonts w:ascii="Times New Roman" w:hAnsi="Times New Roman" w:cs="Times New Roman"/>
          <w:b/>
          <w:sz w:val="24"/>
          <w:szCs w:val="24"/>
        </w:rPr>
      </w:pPr>
      <w:r w:rsidRPr="00FD760E">
        <w:rPr>
          <w:rFonts w:ascii="Times New Roman" w:hAnsi="Times New Roman" w:cs="Times New Roman"/>
          <w:b/>
          <w:sz w:val="24"/>
          <w:szCs w:val="24"/>
        </w:rPr>
        <w:t>OLEH:</w:t>
      </w:r>
    </w:p>
    <w:p w:rsidR="00234B93" w:rsidRPr="00FD760E" w:rsidRDefault="00234B93" w:rsidP="00234B93">
      <w:pPr>
        <w:spacing w:after="0" w:line="480" w:lineRule="auto"/>
        <w:jc w:val="center"/>
        <w:rPr>
          <w:rFonts w:ascii="Times New Roman" w:hAnsi="Times New Roman" w:cs="Times New Roman"/>
          <w:b/>
          <w:sz w:val="24"/>
          <w:szCs w:val="24"/>
        </w:rPr>
      </w:pPr>
      <w:r w:rsidRPr="00FD760E">
        <w:rPr>
          <w:rFonts w:ascii="Times New Roman" w:hAnsi="Times New Roman" w:cs="Times New Roman"/>
          <w:b/>
          <w:sz w:val="24"/>
          <w:szCs w:val="24"/>
          <w:u w:val="single"/>
        </w:rPr>
        <w:t>TWO ESSY DIOBA</w:t>
      </w:r>
    </w:p>
    <w:p w:rsidR="00234B93" w:rsidRPr="00FD760E" w:rsidRDefault="00234B93" w:rsidP="00234B93">
      <w:pPr>
        <w:spacing w:after="0" w:line="480" w:lineRule="auto"/>
        <w:ind w:right="-567"/>
        <w:jc w:val="center"/>
        <w:rPr>
          <w:rFonts w:ascii="Times New Roman" w:hAnsi="Times New Roman" w:cs="Times New Roman"/>
          <w:b/>
          <w:sz w:val="24"/>
          <w:szCs w:val="24"/>
        </w:rPr>
      </w:pPr>
      <w:r w:rsidRPr="00FD760E">
        <w:rPr>
          <w:rFonts w:ascii="Times New Roman" w:hAnsi="Times New Roman" w:cs="Times New Roman"/>
          <w:b/>
          <w:sz w:val="24"/>
          <w:szCs w:val="24"/>
        </w:rPr>
        <w:t>NPM. 18200009</w:t>
      </w:r>
    </w:p>
    <w:p w:rsidR="00234B93" w:rsidRDefault="00234B93" w:rsidP="00234B93">
      <w:pPr>
        <w:spacing w:after="0" w:line="480" w:lineRule="auto"/>
        <w:rPr>
          <w:rFonts w:ascii="Times New Roman" w:hAnsi="Times New Roman" w:cs="Times New Roman"/>
          <w:b/>
          <w:sz w:val="24"/>
          <w:szCs w:val="24"/>
          <w:lang w:val="en-US"/>
        </w:rPr>
      </w:pPr>
    </w:p>
    <w:p w:rsidR="00234B93" w:rsidRDefault="00234B93" w:rsidP="00234B93">
      <w:pPr>
        <w:spacing w:after="0" w:line="480" w:lineRule="auto"/>
        <w:rPr>
          <w:rFonts w:ascii="Times New Roman" w:hAnsi="Times New Roman" w:cs="Times New Roman"/>
          <w:b/>
          <w:sz w:val="24"/>
          <w:szCs w:val="24"/>
          <w:lang w:val="en-US"/>
        </w:rPr>
      </w:pPr>
    </w:p>
    <w:p w:rsidR="00234B93" w:rsidRPr="00FD760E" w:rsidRDefault="00234B93" w:rsidP="00234B93">
      <w:pPr>
        <w:spacing w:after="0" w:line="480" w:lineRule="auto"/>
        <w:rPr>
          <w:rFonts w:ascii="Times New Roman" w:hAnsi="Times New Roman" w:cs="Times New Roman"/>
          <w:b/>
          <w:sz w:val="24"/>
          <w:szCs w:val="24"/>
        </w:rPr>
      </w:pPr>
    </w:p>
    <w:p w:rsidR="00234B93" w:rsidRPr="00244DDB" w:rsidRDefault="00234B93" w:rsidP="00234B93">
      <w:pPr>
        <w:tabs>
          <w:tab w:val="left" w:pos="-284"/>
        </w:tabs>
        <w:spacing w:after="0" w:line="480" w:lineRule="auto"/>
        <w:ind w:right="-142"/>
        <w:jc w:val="center"/>
        <w:rPr>
          <w:rFonts w:ascii="Times New Roman" w:hAnsi="Times New Roman" w:cs="Times New Roman"/>
          <w:b/>
          <w:sz w:val="24"/>
          <w:szCs w:val="24"/>
          <w:lang w:val="en-US"/>
        </w:rPr>
      </w:pPr>
      <w:r w:rsidRPr="00244DDB">
        <w:rPr>
          <w:rFonts w:ascii="Times New Roman" w:hAnsi="Times New Roman" w:cs="Times New Roman"/>
          <w:b/>
          <w:sz w:val="24"/>
          <w:szCs w:val="24"/>
        </w:rPr>
        <w:t>PROGRAM STUDI PENDIDIKAN GURUPENDIDIKAN ANAK USIADINIFAKULTAS KEGURUAN DAN ILMU PENDIDIKAN (FKIP)UNIVERSITAS DEHASEN</w:t>
      </w:r>
    </w:p>
    <w:p w:rsidR="00234B93" w:rsidRPr="00244DDB" w:rsidRDefault="00234B93" w:rsidP="00234B93">
      <w:pPr>
        <w:spacing w:after="0" w:line="480" w:lineRule="auto"/>
        <w:jc w:val="center"/>
        <w:rPr>
          <w:rFonts w:ascii="Times New Roman" w:hAnsi="Times New Roman" w:cs="Times New Roman"/>
          <w:b/>
          <w:sz w:val="24"/>
          <w:szCs w:val="24"/>
        </w:rPr>
      </w:pPr>
      <w:r w:rsidRPr="00244DDB">
        <w:rPr>
          <w:rFonts w:ascii="Times New Roman" w:hAnsi="Times New Roman" w:cs="Times New Roman"/>
          <w:b/>
          <w:sz w:val="24"/>
          <w:szCs w:val="24"/>
        </w:rPr>
        <w:t>BENGKULU</w:t>
      </w:r>
    </w:p>
    <w:p w:rsidR="00477078" w:rsidRDefault="00234B93" w:rsidP="00234B93">
      <w:pPr>
        <w:jc w:val="center"/>
        <w:rPr>
          <w:rFonts w:ascii="Times New Roman" w:hAnsi="Times New Roman" w:cs="Times New Roman"/>
          <w:b/>
          <w:sz w:val="24"/>
          <w:szCs w:val="24"/>
          <w:lang w:val="en-US"/>
        </w:rPr>
      </w:pPr>
      <w:r w:rsidRPr="00244DDB">
        <w:rPr>
          <w:rFonts w:ascii="Times New Roman" w:hAnsi="Times New Roman" w:cs="Times New Roman"/>
          <w:b/>
          <w:sz w:val="24"/>
          <w:szCs w:val="24"/>
        </w:rPr>
        <w:t>202</w:t>
      </w:r>
      <w:r w:rsidRPr="00244DDB">
        <w:rPr>
          <w:rFonts w:ascii="Times New Roman" w:hAnsi="Times New Roman" w:cs="Times New Roman"/>
          <w:b/>
          <w:sz w:val="24"/>
          <w:szCs w:val="24"/>
          <w:lang w:val="en-US"/>
        </w:rPr>
        <w:t>2</w:t>
      </w:r>
    </w:p>
    <w:p w:rsidR="00477078" w:rsidRDefault="00477078">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477078" w:rsidRPr="008A412D" w:rsidRDefault="00477078" w:rsidP="00477078">
      <w:pPr>
        <w:tabs>
          <w:tab w:val="left" w:pos="1985"/>
        </w:tabs>
        <w:spacing w:after="0"/>
        <w:jc w:val="center"/>
        <w:rPr>
          <w:rFonts w:ascii="Times New Roman" w:hAnsi="Times New Roman" w:cs="Times New Roman"/>
          <w:b/>
          <w:sz w:val="28"/>
          <w:szCs w:val="28"/>
          <w:lang w:val="en-US"/>
        </w:rPr>
      </w:pPr>
      <w:r w:rsidRPr="008A412D">
        <w:rPr>
          <w:rFonts w:ascii="Times New Roman" w:hAnsi="Times New Roman" w:cs="Times New Roman"/>
          <w:b/>
          <w:sz w:val="28"/>
          <w:szCs w:val="28"/>
          <w:lang w:val="en-US"/>
        </w:rPr>
        <w:lastRenderedPageBreak/>
        <w:t>ABSTRAK</w:t>
      </w:r>
    </w:p>
    <w:p w:rsidR="00477078" w:rsidRPr="00FD760E" w:rsidRDefault="00477078" w:rsidP="00477078">
      <w:pPr>
        <w:tabs>
          <w:tab w:val="left" w:pos="1985"/>
        </w:tabs>
        <w:spacing w:after="0"/>
        <w:jc w:val="center"/>
        <w:rPr>
          <w:rFonts w:ascii="Times New Roman" w:hAnsi="Times New Roman" w:cs="Times New Roman"/>
          <w:b/>
          <w:sz w:val="24"/>
          <w:szCs w:val="24"/>
          <w:lang w:val="en-US"/>
        </w:rPr>
      </w:pPr>
    </w:p>
    <w:p w:rsidR="00477078" w:rsidRPr="00FD760E" w:rsidRDefault="00477078" w:rsidP="00477078">
      <w:pPr>
        <w:tabs>
          <w:tab w:val="left" w:pos="1985"/>
        </w:tabs>
        <w:spacing w:after="0"/>
        <w:jc w:val="center"/>
        <w:rPr>
          <w:rFonts w:ascii="Times New Roman" w:hAnsi="Times New Roman" w:cs="Times New Roman"/>
          <w:sz w:val="24"/>
          <w:szCs w:val="24"/>
          <w:lang w:val="en-US"/>
        </w:rPr>
      </w:pPr>
      <w:proofErr w:type="spellStart"/>
      <w:r w:rsidRPr="00FD760E">
        <w:rPr>
          <w:rFonts w:ascii="Times New Roman" w:hAnsi="Times New Roman" w:cs="Times New Roman"/>
          <w:sz w:val="24"/>
          <w:szCs w:val="24"/>
          <w:lang w:val="en-US"/>
        </w:rPr>
        <w:t>Metode</w:t>
      </w:r>
      <w:proofErr w:type="spellEnd"/>
      <w:r w:rsidRPr="00FD760E">
        <w:rPr>
          <w:rFonts w:ascii="Times New Roman" w:hAnsi="Times New Roman" w:cs="Times New Roman"/>
          <w:sz w:val="24"/>
          <w:szCs w:val="24"/>
          <w:lang w:val="en-US"/>
        </w:rPr>
        <w:t xml:space="preserve"> Guru </w:t>
      </w:r>
      <w:proofErr w:type="spellStart"/>
      <w:r w:rsidRPr="00FD760E">
        <w:rPr>
          <w:rFonts w:ascii="Times New Roman" w:hAnsi="Times New Roman" w:cs="Times New Roman"/>
          <w:sz w:val="24"/>
          <w:szCs w:val="24"/>
          <w:lang w:val="en-US"/>
        </w:rPr>
        <w:t>Dalam</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Membangun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Karakter</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Disiplin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Melalui</w:t>
      </w:r>
      <w:proofErr w:type="spellEnd"/>
      <w:r w:rsidRPr="00FD760E">
        <w:rPr>
          <w:rFonts w:ascii="Times New Roman" w:hAnsi="Times New Roman" w:cs="Times New Roman"/>
          <w:sz w:val="24"/>
          <w:szCs w:val="24"/>
          <w:lang w:val="en-US"/>
        </w:rPr>
        <w:t xml:space="preserve"> </w:t>
      </w:r>
    </w:p>
    <w:p w:rsidR="00477078" w:rsidRPr="00FD760E" w:rsidRDefault="00477078" w:rsidP="00477078">
      <w:pPr>
        <w:tabs>
          <w:tab w:val="left" w:pos="1985"/>
        </w:tabs>
        <w:spacing w:after="0"/>
        <w:jc w:val="center"/>
        <w:rPr>
          <w:rFonts w:ascii="Times New Roman" w:hAnsi="Times New Roman" w:cs="Times New Roman"/>
          <w:sz w:val="24"/>
          <w:szCs w:val="24"/>
          <w:lang w:val="en-US"/>
        </w:rPr>
      </w:pPr>
      <w:proofErr w:type="spellStart"/>
      <w:r w:rsidRPr="00FD760E">
        <w:rPr>
          <w:rFonts w:ascii="Times New Roman" w:hAnsi="Times New Roman" w:cs="Times New Roman"/>
          <w:sz w:val="24"/>
          <w:szCs w:val="24"/>
          <w:lang w:val="en-US"/>
        </w:rPr>
        <w:t>Lingkungan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Sekolah</w:t>
      </w:r>
      <w:proofErr w:type="spellEnd"/>
      <w:r w:rsidRPr="00FD760E">
        <w:rPr>
          <w:rFonts w:ascii="Times New Roman" w:hAnsi="Times New Roman" w:cs="Times New Roman"/>
          <w:sz w:val="24"/>
          <w:szCs w:val="24"/>
          <w:lang w:val="en-US"/>
        </w:rPr>
        <w:t xml:space="preserve"> </w:t>
      </w:r>
    </w:p>
    <w:p w:rsidR="00477078" w:rsidRDefault="00477078" w:rsidP="00477078">
      <w:pPr>
        <w:tabs>
          <w:tab w:val="left" w:pos="1985"/>
        </w:tabs>
        <w:spacing w:after="0"/>
        <w:jc w:val="center"/>
        <w:rPr>
          <w:rFonts w:ascii="Times New Roman" w:hAnsi="Times New Roman" w:cs="Times New Roman"/>
          <w:sz w:val="24"/>
          <w:szCs w:val="24"/>
          <w:lang w:val="en-US"/>
        </w:rPr>
      </w:pPr>
    </w:p>
    <w:p w:rsidR="00477078" w:rsidRPr="00FD760E" w:rsidRDefault="00477078" w:rsidP="00477078">
      <w:pPr>
        <w:tabs>
          <w:tab w:val="left" w:pos="1985"/>
        </w:tabs>
        <w:spacing w:after="0"/>
        <w:jc w:val="center"/>
        <w:rPr>
          <w:rFonts w:ascii="Times New Roman" w:hAnsi="Times New Roman" w:cs="Times New Roman"/>
          <w:sz w:val="24"/>
          <w:szCs w:val="24"/>
          <w:lang w:val="en-US"/>
        </w:rPr>
      </w:pPr>
    </w:p>
    <w:p w:rsidR="00477078" w:rsidRPr="00FD760E" w:rsidRDefault="00477078" w:rsidP="00477078">
      <w:pPr>
        <w:tabs>
          <w:tab w:val="left" w:pos="1985"/>
        </w:tabs>
        <w:spacing w:after="0"/>
        <w:jc w:val="center"/>
        <w:rPr>
          <w:rFonts w:ascii="Times New Roman" w:hAnsi="Times New Roman" w:cs="Times New Roman"/>
          <w:b/>
          <w:sz w:val="24"/>
          <w:szCs w:val="24"/>
          <w:lang w:val="en-US"/>
        </w:rPr>
      </w:pPr>
      <w:r w:rsidRPr="00FD760E">
        <w:rPr>
          <w:rFonts w:ascii="Times New Roman" w:hAnsi="Times New Roman" w:cs="Times New Roman"/>
          <w:b/>
          <w:sz w:val="24"/>
          <w:szCs w:val="24"/>
          <w:lang w:val="en-US"/>
        </w:rPr>
        <w:t>TWO ESSY DIOBA</w:t>
      </w:r>
    </w:p>
    <w:p w:rsidR="00477078" w:rsidRPr="00FD760E" w:rsidRDefault="00477078" w:rsidP="00477078">
      <w:pPr>
        <w:tabs>
          <w:tab w:val="left" w:pos="1985"/>
        </w:tabs>
        <w:spacing w:after="0"/>
        <w:jc w:val="center"/>
        <w:rPr>
          <w:rFonts w:ascii="Times New Roman" w:hAnsi="Times New Roman" w:cs="Times New Roman"/>
          <w:b/>
          <w:sz w:val="24"/>
          <w:szCs w:val="24"/>
          <w:lang w:val="en-US"/>
        </w:rPr>
      </w:pPr>
      <w:r w:rsidRPr="00FD760E">
        <w:rPr>
          <w:rFonts w:ascii="Times New Roman" w:hAnsi="Times New Roman" w:cs="Times New Roman"/>
          <w:b/>
          <w:sz w:val="24"/>
          <w:szCs w:val="24"/>
          <w:lang w:val="en-US"/>
        </w:rPr>
        <w:t>NPM.18200009</w:t>
      </w:r>
    </w:p>
    <w:p w:rsidR="00477078" w:rsidRPr="00FD760E" w:rsidRDefault="00477078" w:rsidP="00477078">
      <w:pPr>
        <w:tabs>
          <w:tab w:val="left" w:pos="1985"/>
        </w:tabs>
        <w:spacing w:after="0"/>
        <w:jc w:val="center"/>
        <w:rPr>
          <w:rFonts w:ascii="Times New Roman" w:hAnsi="Times New Roman" w:cs="Times New Roman"/>
          <w:b/>
          <w:sz w:val="24"/>
          <w:szCs w:val="24"/>
          <w:lang w:val="en-US"/>
        </w:rPr>
      </w:pPr>
    </w:p>
    <w:p w:rsidR="00477078" w:rsidRPr="00FD760E" w:rsidRDefault="00477078" w:rsidP="00477078">
      <w:pPr>
        <w:tabs>
          <w:tab w:val="left" w:pos="1985"/>
        </w:tabs>
        <w:spacing w:after="0"/>
        <w:jc w:val="center"/>
        <w:rPr>
          <w:rFonts w:ascii="Times New Roman" w:hAnsi="Times New Roman" w:cs="Times New Roman"/>
          <w:sz w:val="24"/>
          <w:szCs w:val="24"/>
          <w:lang w:val="en-US"/>
        </w:rPr>
      </w:pPr>
      <w:proofErr w:type="spellStart"/>
      <w:r w:rsidRPr="00FD760E">
        <w:rPr>
          <w:rFonts w:ascii="Times New Roman" w:hAnsi="Times New Roman" w:cs="Times New Roman"/>
          <w:sz w:val="24"/>
          <w:szCs w:val="24"/>
          <w:lang w:val="en-US"/>
        </w:rPr>
        <w:t>Skripsi</w:t>
      </w:r>
      <w:proofErr w:type="spellEnd"/>
      <w:r w:rsidRPr="00FD760E">
        <w:rPr>
          <w:rFonts w:ascii="Times New Roman" w:hAnsi="Times New Roman" w:cs="Times New Roman"/>
          <w:sz w:val="24"/>
          <w:szCs w:val="24"/>
          <w:lang w:val="en-US"/>
        </w:rPr>
        <w:t xml:space="preserve"> S1 Program </w:t>
      </w:r>
      <w:proofErr w:type="spellStart"/>
      <w:r w:rsidRPr="00FD760E">
        <w:rPr>
          <w:rFonts w:ascii="Times New Roman" w:hAnsi="Times New Roman" w:cs="Times New Roman"/>
          <w:sz w:val="24"/>
          <w:szCs w:val="24"/>
          <w:lang w:val="en-US"/>
        </w:rPr>
        <w:t>Studi</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Pendidikan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Anak</w:t>
      </w:r>
      <w:proofErr w:type="spellEnd"/>
      <w:r w:rsidRPr="00FD760E">
        <w:rPr>
          <w:rFonts w:ascii="Times New Roman" w:hAnsi="Times New Roman" w:cs="Times New Roman"/>
          <w:sz w:val="24"/>
          <w:szCs w:val="24"/>
          <w:lang w:val="en-US"/>
        </w:rPr>
        <w:t xml:space="preserve"> </w:t>
      </w:r>
      <w:proofErr w:type="spellStart"/>
      <w:proofErr w:type="gramStart"/>
      <w:r w:rsidRPr="00FD760E">
        <w:rPr>
          <w:rFonts w:ascii="Times New Roman" w:hAnsi="Times New Roman" w:cs="Times New Roman"/>
          <w:sz w:val="24"/>
          <w:szCs w:val="24"/>
          <w:lang w:val="en-US"/>
        </w:rPr>
        <w:t>Usia</w:t>
      </w:r>
      <w:proofErr w:type="spellEnd"/>
      <w:proofErr w:type="gram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Dini</w:t>
      </w:r>
      <w:proofErr w:type="spellEnd"/>
      <w:r w:rsidRPr="00FD760E">
        <w:rPr>
          <w:rFonts w:ascii="Times New Roman" w:hAnsi="Times New Roman" w:cs="Times New Roman"/>
          <w:sz w:val="24"/>
          <w:szCs w:val="24"/>
          <w:lang w:val="en-US"/>
        </w:rPr>
        <w:t xml:space="preserve"> (PAUD)</w:t>
      </w:r>
    </w:p>
    <w:p w:rsidR="00477078" w:rsidRPr="00FD760E" w:rsidRDefault="00477078" w:rsidP="00477078">
      <w:pPr>
        <w:tabs>
          <w:tab w:val="left" w:pos="1985"/>
        </w:tabs>
        <w:spacing w:after="0"/>
        <w:jc w:val="center"/>
        <w:rPr>
          <w:rFonts w:ascii="Times New Roman" w:hAnsi="Times New Roman" w:cs="Times New Roman"/>
          <w:sz w:val="24"/>
          <w:szCs w:val="24"/>
          <w:lang w:val="en-US"/>
        </w:rPr>
      </w:pPr>
      <w:r w:rsidRPr="00FD760E">
        <w:rPr>
          <w:rFonts w:ascii="Times New Roman" w:hAnsi="Times New Roman" w:cs="Times New Roman"/>
          <w:sz w:val="24"/>
          <w:szCs w:val="24"/>
          <w:lang w:val="en-US"/>
        </w:rPr>
        <w:t xml:space="preserve">UNIVED Bengkulu, 2022:69 </w:t>
      </w:r>
      <w:proofErr w:type="spellStart"/>
      <w:r w:rsidRPr="00FD760E">
        <w:rPr>
          <w:rFonts w:ascii="Times New Roman" w:hAnsi="Times New Roman" w:cs="Times New Roman"/>
          <w:sz w:val="24"/>
          <w:szCs w:val="24"/>
          <w:lang w:val="en-US"/>
        </w:rPr>
        <w:t>Halaman</w:t>
      </w:r>
      <w:proofErr w:type="spellEnd"/>
    </w:p>
    <w:p w:rsidR="00477078" w:rsidRDefault="00477078" w:rsidP="00477078">
      <w:pPr>
        <w:tabs>
          <w:tab w:val="left" w:pos="1985"/>
        </w:tabs>
        <w:spacing w:after="0"/>
        <w:rPr>
          <w:rFonts w:ascii="Times New Roman" w:hAnsi="Times New Roman" w:cs="Times New Roman"/>
          <w:sz w:val="24"/>
          <w:szCs w:val="24"/>
          <w:lang w:val="en-US"/>
        </w:rPr>
      </w:pPr>
    </w:p>
    <w:p w:rsidR="00477078" w:rsidRPr="00FD760E" w:rsidRDefault="00477078" w:rsidP="00477078">
      <w:pPr>
        <w:tabs>
          <w:tab w:val="left" w:pos="1985"/>
        </w:tabs>
        <w:spacing w:after="0"/>
        <w:rPr>
          <w:rFonts w:ascii="Times New Roman" w:hAnsi="Times New Roman" w:cs="Times New Roman"/>
          <w:sz w:val="24"/>
          <w:szCs w:val="24"/>
          <w:lang w:val="en-US"/>
        </w:rPr>
      </w:pPr>
    </w:p>
    <w:p w:rsidR="00477078" w:rsidRPr="00FD760E" w:rsidRDefault="00477078" w:rsidP="00477078">
      <w:pPr>
        <w:tabs>
          <w:tab w:val="left" w:pos="1985"/>
        </w:tabs>
        <w:spacing w:after="0"/>
        <w:jc w:val="both"/>
        <w:rPr>
          <w:rFonts w:ascii="Times New Roman" w:hAnsi="Times New Roman" w:cs="Times New Roman"/>
          <w:sz w:val="24"/>
          <w:szCs w:val="24"/>
          <w:lang w:val="en-US"/>
        </w:rPr>
      </w:pPr>
      <w:proofErr w:type="spellStart"/>
      <w:r w:rsidRPr="00FD760E">
        <w:rPr>
          <w:rFonts w:ascii="Times New Roman" w:hAnsi="Times New Roman" w:cs="Times New Roman"/>
          <w:sz w:val="24"/>
          <w:szCs w:val="24"/>
          <w:lang w:val="en-US"/>
        </w:rPr>
        <w:t>Penelitian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ini</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bertujuan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untuk</w:t>
      </w:r>
      <w:proofErr w:type="spellEnd"/>
      <w:r w:rsidRPr="00FD760E">
        <w:rPr>
          <w:rFonts w:ascii="Times New Roman" w:hAnsi="Times New Roman" w:cs="Times New Roman"/>
          <w:sz w:val="24"/>
          <w:szCs w:val="24"/>
          <w:lang w:val="en-US"/>
        </w:rPr>
        <w:t xml:space="preserve"> 1) </w:t>
      </w:r>
      <w:proofErr w:type="spellStart"/>
      <w:r w:rsidRPr="00FD760E">
        <w:rPr>
          <w:rFonts w:ascii="Times New Roman" w:hAnsi="Times New Roman" w:cs="Times New Roman"/>
          <w:sz w:val="24"/>
          <w:szCs w:val="24"/>
          <w:lang w:val="en-US"/>
        </w:rPr>
        <w:t>mengetahui</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metode</w:t>
      </w:r>
      <w:proofErr w:type="spellEnd"/>
      <w:r w:rsidRPr="00FD760E">
        <w:rPr>
          <w:rFonts w:ascii="Times New Roman" w:hAnsi="Times New Roman" w:cs="Times New Roman"/>
          <w:sz w:val="24"/>
          <w:szCs w:val="24"/>
          <w:lang w:val="en-US"/>
        </w:rPr>
        <w:t xml:space="preserve"> yang </w:t>
      </w:r>
      <w:proofErr w:type="spellStart"/>
      <w:r w:rsidRPr="00FD760E">
        <w:rPr>
          <w:rFonts w:ascii="Times New Roman" w:hAnsi="Times New Roman" w:cs="Times New Roman"/>
          <w:sz w:val="24"/>
          <w:szCs w:val="24"/>
          <w:lang w:val="en-US"/>
        </w:rPr>
        <w:t>digunakan</w:t>
      </w:r>
      <w:proofErr w:type="spellEnd"/>
      <w:r w:rsidRPr="00FD760E">
        <w:rPr>
          <w:rFonts w:ascii="Times New Roman" w:hAnsi="Times New Roman" w:cs="Times New Roman"/>
          <w:sz w:val="24"/>
          <w:szCs w:val="24"/>
          <w:lang w:val="en-US"/>
        </w:rPr>
        <w:t xml:space="preserve"> guru </w:t>
      </w:r>
      <w:proofErr w:type="spellStart"/>
      <w:r w:rsidRPr="00FD760E">
        <w:rPr>
          <w:rFonts w:ascii="Times New Roman" w:hAnsi="Times New Roman" w:cs="Times New Roman"/>
          <w:sz w:val="24"/>
          <w:szCs w:val="24"/>
          <w:lang w:val="en-US"/>
        </w:rPr>
        <w:t>dalam</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membangun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karakter</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disiplin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belajar</w:t>
      </w:r>
      <w:proofErr w:type="spellEnd"/>
      <w:r w:rsidRPr="00FD760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melalui</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lingkungan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sekolah</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di</w:t>
      </w:r>
      <w:proofErr w:type="spellEnd"/>
      <w:r w:rsidRPr="00FD760E">
        <w:rPr>
          <w:rFonts w:ascii="Times New Roman" w:hAnsi="Times New Roman" w:cs="Times New Roman"/>
          <w:sz w:val="24"/>
          <w:szCs w:val="24"/>
          <w:lang w:val="en-US"/>
        </w:rPr>
        <w:t xml:space="preserve"> PAUD </w:t>
      </w:r>
      <w:proofErr w:type="spellStart"/>
      <w:r w:rsidRPr="00FD760E">
        <w:rPr>
          <w:rFonts w:ascii="Times New Roman" w:hAnsi="Times New Roman" w:cs="Times New Roman"/>
          <w:sz w:val="24"/>
          <w:szCs w:val="24"/>
          <w:lang w:val="en-US"/>
        </w:rPr>
        <w:t>Negeri</w:t>
      </w:r>
      <w:proofErr w:type="spellEnd"/>
      <w:r w:rsidRPr="00FD760E">
        <w:rPr>
          <w:rFonts w:ascii="Times New Roman" w:hAnsi="Times New Roman" w:cs="Times New Roman"/>
          <w:sz w:val="24"/>
          <w:szCs w:val="24"/>
          <w:lang w:val="en-US"/>
        </w:rPr>
        <w:t xml:space="preserve"> Pembina 1 Kota Bengkulu, 2) </w:t>
      </w:r>
      <w:proofErr w:type="spellStart"/>
      <w:r w:rsidRPr="00FD760E">
        <w:rPr>
          <w:rFonts w:ascii="Times New Roman" w:hAnsi="Times New Roman" w:cs="Times New Roman"/>
          <w:sz w:val="24"/>
          <w:szCs w:val="24"/>
          <w:lang w:val="en-US"/>
        </w:rPr>
        <w:t>mengetahui</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faktor</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pendukung</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faktor</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penghambat</w:t>
      </w:r>
      <w:proofErr w:type="spellEnd"/>
      <w:r w:rsidRPr="00FD760E">
        <w:rPr>
          <w:rFonts w:ascii="Times New Roman" w:hAnsi="Times New Roman" w:cs="Times New Roman"/>
          <w:sz w:val="24"/>
          <w:szCs w:val="24"/>
          <w:lang w:val="en-US"/>
        </w:rPr>
        <w:t xml:space="preserve"> guru </w:t>
      </w:r>
      <w:proofErr w:type="spellStart"/>
      <w:r w:rsidRPr="00FD760E">
        <w:rPr>
          <w:rFonts w:ascii="Times New Roman" w:hAnsi="Times New Roman" w:cs="Times New Roman"/>
          <w:sz w:val="24"/>
          <w:szCs w:val="24"/>
          <w:lang w:val="en-US"/>
        </w:rPr>
        <w:t>dalam</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membangun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karakter</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disiplin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di</w:t>
      </w:r>
      <w:proofErr w:type="spellEnd"/>
      <w:r w:rsidRPr="00FD760E">
        <w:rPr>
          <w:rFonts w:ascii="Times New Roman" w:hAnsi="Times New Roman" w:cs="Times New Roman"/>
          <w:sz w:val="24"/>
          <w:szCs w:val="24"/>
          <w:lang w:val="en-US"/>
        </w:rPr>
        <w:t xml:space="preserve"> PAUD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Pembina 1 Kota </w:t>
      </w:r>
      <w:proofErr w:type="spellStart"/>
      <w:r>
        <w:rPr>
          <w:rFonts w:ascii="Times New Roman" w:hAnsi="Times New Roman" w:cs="Times New Roman"/>
          <w:sz w:val="24"/>
          <w:szCs w:val="24"/>
          <w:lang w:val="en-US"/>
        </w:rPr>
        <w:t>Bengkulu.</w:t>
      </w:r>
      <w:r w:rsidRPr="00FD760E">
        <w:rPr>
          <w:rFonts w:ascii="Times New Roman" w:hAnsi="Times New Roman" w:cs="Times New Roman"/>
          <w:sz w:val="24"/>
          <w:szCs w:val="24"/>
          <w:lang w:val="en-US"/>
        </w:rPr>
        <w:t>Metode</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penelitian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kualitatif</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dengan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pe</w:t>
      </w:r>
      <w:r>
        <w:rPr>
          <w:rFonts w:ascii="Times New Roman" w:hAnsi="Times New Roman" w:cs="Times New Roman"/>
          <w:sz w:val="24"/>
          <w:szCs w:val="24"/>
          <w:lang w:val="en-US"/>
        </w:rPr>
        <w:t>ndekatan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deskriptif</w:t>
      </w:r>
      <w:r w:rsidRPr="00FD760E">
        <w:rPr>
          <w:rFonts w:ascii="Times New Roman" w:hAnsi="Times New Roman" w:cs="Times New Roman"/>
          <w:sz w:val="24"/>
          <w:szCs w:val="24"/>
          <w:lang w:val="en-US"/>
        </w:rPr>
        <w:t>.Informan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dalam</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penelitian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ini</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sebanyak</w:t>
      </w:r>
      <w:proofErr w:type="spellEnd"/>
      <w:r w:rsidRPr="00FD760E">
        <w:rPr>
          <w:rFonts w:ascii="Times New Roman" w:hAnsi="Times New Roman" w:cs="Times New Roman"/>
          <w:sz w:val="24"/>
          <w:szCs w:val="24"/>
          <w:lang w:val="en-US"/>
        </w:rPr>
        <w:t xml:space="preserve"> 2 </w:t>
      </w:r>
      <w:proofErr w:type="spellStart"/>
      <w:r w:rsidRPr="00FD760E">
        <w:rPr>
          <w:rFonts w:ascii="Times New Roman" w:hAnsi="Times New Roman" w:cs="Times New Roman"/>
          <w:sz w:val="24"/>
          <w:szCs w:val="24"/>
          <w:lang w:val="en-US"/>
        </w:rPr>
        <w:t>orang</w:t>
      </w:r>
      <w:proofErr w:type="spellEnd"/>
      <w:r w:rsidRPr="00FD760E">
        <w:rPr>
          <w:rFonts w:ascii="Times New Roman" w:hAnsi="Times New Roman" w:cs="Times New Roman"/>
          <w:sz w:val="24"/>
          <w:szCs w:val="24"/>
          <w:lang w:val="en-US"/>
        </w:rPr>
        <w:t xml:space="preserve"> yang </w:t>
      </w:r>
      <w:proofErr w:type="spellStart"/>
      <w:r w:rsidRPr="00FD760E">
        <w:rPr>
          <w:rFonts w:ascii="Times New Roman" w:hAnsi="Times New Roman" w:cs="Times New Roman"/>
          <w:sz w:val="24"/>
          <w:szCs w:val="24"/>
          <w:lang w:val="en-US"/>
        </w:rPr>
        <w:t>terdiri</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dari</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Kepala</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Sekolah</w:t>
      </w:r>
      <w:proofErr w:type="spellEnd"/>
      <w:r w:rsidRPr="00FD760E">
        <w:rPr>
          <w:rFonts w:ascii="Times New Roman" w:hAnsi="Times New Roman" w:cs="Times New Roman"/>
          <w:sz w:val="24"/>
          <w:szCs w:val="24"/>
          <w:lang w:val="en-US"/>
        </w:rPr>
        <w:t xml:space="preserve"> PAUD </w:t>
      </w:r>
      <w:proofErr w:type="spellStart"/>
      <w:r w:rsidRPr="00FD760E">
        <w:rPr>
          <w:rFonts w:ascii="Times New Roman" w:hAnsi="Times New Roman" w:cs="Times New Roman"/>
          <w:sz w:val="24"/>
          <w:szCs w:val="24"/>
          <w:lang w:val="en-US"/>
        </w:rPr>
        <w:t>Negeri</w:t>
      </w:r>
      <w:proofErr w:type="spellEnd"/>
      <w:r w:rsidRPr="00FD760E">
        <w:rPr>
          <w:rFonts w:ascii="Times New Roman" w:hAnsi="Times New Roman" w:cs="Times New Roman"/>
          <w:sz w:val="24"/>
          <w:szCs w:val="24"/>
          <w:lang w:val="en-US"/>
        </w:rPr>
        <w:t xml:space="preserve"> Pembina 1 Kota Bengkulu </w:t>
      </w:r>
      <w:proofErr w:type="spellStart"/>
      <w:r w:rsidRPr="00FD760E">
        <w:rPr>
          <w:rFonts w:ascii="Times New Roman" w:hAnsi="Times New Roman" w:cs="Times New Roman"/>
          <w:sz w:val="24"/>
          <w:szCs w:val="24"/>
          <w:lang w:val="en-US"/>
        </w:rPr>
        <w:t>dan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guru.Teknik</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pengumpulan</w:t>
      </w:r>
      <w:proofErr w:type="spellEnd"/>
      <w:r w:rsidRPr="00FD760E">
        <w:rPr>
          <w:rFonts w:ascii="Times New Roman" w:hAnsi="Times New Roman" w:cs="Times New Roman"/>
          <w:sz w:val="24"/>
          <w:szCs w:val="24"/>
          <w:lang w:val="en-US"/>
        </w:rPr>
        <w:t xml:space="preserve"> data yang </w:t>
      </w:r>
      <w:proofErr w:type="spellStart"/>
      <w:r w:rsidRPr="00FD760E">
        <w:rPr>
          <w:rFonts w:ascii="Times New Roman" w:hAnsi="Times New Roman" w:cs="Times New Roman"/>
          <w:sz w:val="24"/>
          <w:szCs w:val="24"/>
          <w:lang w:val="en-US"/>
        </w:rPr>
        <w:t>digunakan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dalam</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penelitian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ini</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adalah</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observasi</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wawancara</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dokumentasi.Teknik</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analisis</w:t>
      </w:r>
      <w:proofErr w:type="spellEnd"/>
      <w:r w:rsidRPr="00FD760E">
        <w:rPr>
          <w:rFonts w:ascii="Times New Roman" w:hAnsi="Times New Roman" w:cs="Times New Roman"/>
          <w:sz w:val="24"/>
          <w:szCs w:val="24"/>
          <w:lang w:val="en-US"/>
        </w:rPr>
        <w:t xml:space="preserve"> data </w:t>
      </w:r>
      <w:proofErr w:type="spellStart"/>
      <w:r w:rsidRPr="00FD760E">
        <w:rPr>
          <w:rFonts w:ascii="Times New Roman" w:hAnsi="Times New Roman" w:cs="Times New Roman"/>
          <w:sz w:val="24"/>
          <w:szCs w:val="24"/>
          <w:lang w:val="en-US"/>
        </w:rPr>
        <w:t>dari</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konsep</w:t>
      </w:r>
      <w:proofErr w:type="spellEnd"/>
      <w:r w:rsidRPr="00FD760E">
        <w:rPr>
          <w:rFonts w:ascii="Times New Roman" w:hAnsi="Times New Roman" w:cs="Times New Roman"/>
          <w:sz w:val="24"/>
          <w:szCs w:val="24"/>
          <w:lang w:val="en-US"/>
        </w:rPr>
        <w:t xml:space="preserve"> Miles </w:t>
      </w:r>
      <w:proofErr w:type="spellStart"/>
      <w:r w:rsidRPr="00FD760E">
        <w:rPr>
          <w:rFonts w:ascii="Times New Roman" w:hAnsi="Times New Roman" w:cs="Times New Roman"/>
          <w:sz w:val="24"/>
          <w:szCs w:val="24"/>
          <w:lang w:val="en-US"/>
        </w:rPr>
        <w:t>dan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Huberamn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proses</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analisis</w:t>
      </w:r>
      <w:proofErr w:type="spellEnd"/>
      <w:r w:rsidRPr="00FD760E">
        <w:rPr>
          <w:rFonts w:ascii="Times New Roman" w:hAnsi="Times New Roman" w:cs="Times New Roman"/>
          <w:sz w:val="24"/>
          <w:szCs w:val="24"/>
          <w:lang w:val="en-US"/>
        </w:rPr>
        <w:t xml:space="preserve"> data </w:t>
      </w:r>
      <w:proofErr w:type="spellStart"/>
      <w:r w:rsidRPr="00FD760E">
        <w:rPr>
          <w:rFonts w:ascii="Times New Roman" w:hAnsi="Times New Roman" w:cs="Times New Roman"/>
          <w:sz w:val="24"/>
          <w:szCs w:val="24"/>
          <w:lang w:val="en-US"/>
        </w:rPr>
        <w:t>digunakan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dilakukan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secara</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interaktif</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berlangsung</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terus</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menerus</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sampai</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tuntas</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sehinggah</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datanya</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sudah</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jenuh.Hasil</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penelitian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menunjukkan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metode</w:t>
      </w:r>
      <w:proofErr w:type="spellEnd"/>
      <w:r w:rsidRPr="00FD760E">
        <w:rPr>
          <w:rFonts w:ascii="Times New Roman" w:hAnsi="Times New Roman" w:cs="Times New Roman"/>
          <w:sz w:val="24"/>
          <w:szCs w:val="24"/>
          <w:lang w:val="en-US"/>
        </w:rPr>
        <w:t xml:space="preserve"> yang </w:t>
      </w:r>
      <w:proofErr w:type="spellStart"/>
      <w:r w:rsidRPr="00FD760E">
        <w:rPr>
          <w:rFonts w:ascii="Times New Roman" w:hAnsi="Times New Roman" w:cs="Times New Roman"/>
          <w:sz w:val="24"/>
          <w:szCs w:val="24"/>
          <w:lang w:val="en-US"/>
        </w:rPr>
        <w:t>digunakan</w:t>
      </w:r>
      <w:proofErr w:type="spellEnd"/>
      <w:r w:rsidRPr="00FD760E">
        <w:rPr>
          <w:rFonts w:ascii="Times New Roman" w:hAnsi="Times New Roman" w:cs="Times New Roman"/>
          <w:sz w:val="24"/>
          <w:szCs w:val="24"/>
          <w:lang w:val="en-US"/>
        </w:rPr>
        <w:t xml:space="preserve"> guru </w:t>
      </w:r>
      <w:proofErr w:type="spellStart"/>
      <w:r w:rsidRPr="00FD760E">
        <w:rPr>
          <w:rFonts w:ascii="Times New Roman" w:hAnsi="Times New Roman" w:cs="Times New Roman"/>
          <w:sz w:val="24"/>
          <w:szCs w:val="24"/>
          <w:lang w:val="en-US"/>
        </w:rPr>
        <w:t>dalam</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membangun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karakter</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disiplin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di</w:t>
      </w:r>
      <w:proofErr w:type="spellEnd"/>
      <w:r w:rsidRPr="00FD760E">
        <w:rPr>
          <w:rFonts w:ascii="Times New Roman" w:hAnsi="Times New Roman" w:cs="Times New Roman"/>
          <w:sz w:val="24"/>
          <w:szCs w:val="24"/>
          <w:lang w:val="en-US"/>
        </w:rPr>
        <w:t xml:space="preserve"> PAUD </w:t>
      </w:r>
      <w:proofErr w:type="spellStart"/>
      <w:r w:rsidRPr="00FD760E">
        <w:rPr>
          <w:rFonts w:ascii="Times New Roman" w:hAnsi="Times New Roman" w:cs="Times New Roman"/>
          <w:sz w:val="24"/>
          <w:szCs w:val="24"/>
          <w:lang w:val="en-US"/>
        </w:rPr>
        <w:t>Negeri</w:t>
      </w:r>
      <w:proofErr w:type="spellEnd"/>
      <w:r w:rsidRPr="00FD760E">
        <w:rPr>
          <w:rFonts w:ascii="Times New Roman" w:hAnsi="Times New Roman" w:cs="Times New Roman"/>
          <w:sz w:val="24"/>
          <w:szCs w:val="24"/>
          <w:lang w:val="en-US"/>
        </w:rPr>
        <w:t xml:space="preserve"> Pembina 1 Kota Bengkulu </w:t>
      </w:r>
      <w:proofErr w:type="spellStart"/>
      <w:r w:rsidRPr="00FD760E">
        <w:rPr>
          <w:rFonts w:ascii="Times New Roman" w:hAnsi="Times New Roman" w:cs="Times New Roman"/>
          <w:sz w:val="24"/>
          <w:szCs w:val="24"/>
          <w:lang w:val="en-US"/>
        </w:rPr>
        <w:t>terdiri</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dari</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metode</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keteladanan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pembiasaan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nasehat</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perhatian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atau</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pengawasan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terhadap</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peraturan-peraturan</w:t>
      </w:r>
      <w:proofErr w:type="spellEnd"/>
      <w:r w:rsidRPr="00FD760E">
        <w:rPr>
          <w:rFonts w:ascii="Times New Roman" w:hAnsi="Times New Roman" w:cs="Times New Roman"/>
          <w:sz w:val="24"/>
          <w:szCs w:val="24"/>
          <w:lang w:val="en-US"/>
        </w:rPr>
        <w:t xml:space="preserve"> yang </w:t>
      </w:r>
      <w:proofErr w:type="spellStart"/>
      <w:r w:rsidRPr="00FD760E">
        <w:rPr>
          <w:rFonts w:ascii="Times New Roman" w:hAnsi="Times New Roman" w:cs="Times New Roman"/>
          <w:sz w:val="24"/>
          <w:szCs w:val="24"/>
          <w:lang w:val="en-US"/>
        </w:rPr>
        <w:t>ada</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disekolah</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sikap</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kehidupan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sehari-hari</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seperti</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datang</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sekolah</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tepat</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waktu</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antri</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dalam</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mencuci</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tangan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membereskan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mainan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dan</w:t>
      </w:r>
      <w:proofErr w:type="spellEnd"/>
      <w:r w:rsidRPr="00FD760E">
        <w:rPr>
          <w:rFonts w:ascii="Times New Roman" w:hAnsi="Times New Roman" w:cs="Times New Roman"/>
          <w:sz w:val="24"/>
          <w:szCs w:val="24"/>
          <w:lang w:val="en-US"/>
        </w:rPr>
        <w:t xml:space="preserve"> lain </w:t>
      </w:r>
      <w:proofErr w:type="spellStart"/>
      <w:r w:rsidRPr="00FD760E">
        <w:rPr>
          <w:rFonts w:ascii="Times New Roman" w:hAnsi="Times New Roman" w:cs="Times New Roman"/>
          <w:sz w:val="24"/>
          <w:szCs w:val="24"/>
          <w:lang w:val="en-US"/>
        </w:rPr>
        <w:t>sebagainya</w:t>
      </w:r>
      <w:proofErr w:type="spellEnd"/>
      <w:r w:rsidRPr="00FD760E">
        <w:rPr>
          <w:rFonts w:ascii="Times New Roman" w:hAnsi="Times New Roman" w:cs="Times New Roman"/>
          <w:sz w:val="24"/>
          <w:szCs w:val="24"/>
          <w:lang w:val="en-US"/>
        </w:rPr>
        <w:t>.</w:t>
      </w:r>
    </w:p>
    <w:p w:rsidR="00477078" w:rsidRPr="00FD760E" w:rsidRDefault="00477078" w:rsidP="00477078">
      <w:pPr>
        <w:tabs>
          <w:tab w:val="left" w:pos="1985"/>
        </w:tabs>
        <w:spacing w:after="0"/>
        <w:jc w:val="both"/>
        <w:rPr>
          <w:rFonts w:ascii="Times New Roman" w:hAnsi="Times New Roman" w:cs="Times New Roman"/>
          <w:sz w:val="24"/>
          <w:szCs w:val="24"/>
          <w:lang w:val="en-US"/>
        </w:rPr>
      </w:pPr>
      <w:proofErr w:type="spellStart"/>
      <w:r w:rsidRPr="00FD760E">
        <w:rPr>
          <w:rFonts w:ascii="Times New Roman" w:hAnsi="Times New Roman" w:cs="Times New Roman"/>
          <w:sz w:val="24"/>
          <w:szCs w:val="24"/>
          <w:lang w:val="en-US"/>
        </w:rPr>
        <w:t>Faktor</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pendukung</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faktor</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penghambat</w:t>
      </w:r>
      <w:proofErr w:type="spellEnd"/>
      <w:r w:rsidRPr="00FD760E">
        <w:rPr>
          <w:rFonts w:ascii="Times New Roman" w:hAnsi="Times New Roman" w:cs="Times New Roman"/>
          <w:sz w:val="24"/>
          <w:szCs w:val="24"/>
          <w:lang w:val="en-US"/>
        </w:rPr>
        <w:t xml:space="preserve"> guru </w:t>
      </w:r>
      <w:proofErr w:type="spellStart"/>
      <w:r w:rsidRPr="00FD760E">
        <w:rPr>
          <w:rFonts w:ascii="Times New Roman" w:hAnsi="Times New Roman" w:cs="Times New Roman"/>
          <w:sz w:val="24"/>
          <w:szCs w:val="24"/>
          <w:lang w:val="en-US"/>
        </w:rPr>
        <w:t>dalam</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membangun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karakter</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disiplin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melalui</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lingkungan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sekolah</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di</w:t>
      </w:r>
      <w:proofErr w:type="spellEnd"/>
      <w:r w:rsidRPr="00FD760E">
        <w:rPr>
          <w:rFonts w:ascii="Times New Roman" w:hAnsi="Times New Roman" w:cs="Times New Roman"/>
          <w:sz w:val="24"/>
          <w:szCs w:val="24"/>
          <w:lang w:val="en-US"/>
        </w:rPr>
        <w:t xml:space="preserve"> PAUD </w:t>
      </w:r>
      <w:proofErr w:type="spellStart"/>
      <w:r w:rsidRPr="00FD760E">
        <w:rPr>
          <w:rFonts w:ascii="Times New Roman" w:hAnsi="Times New Roman" w:cs="Times New Roman"/>
          <w:sz w:val="24"/>
          <w:szCs w:val="24"/>
          <w:lang w:val="en-US"/>
        </w:rPr>
        <w:t>Negeri</w:t>
      </w:r>
      <w:proofErr w:type="spellEnd"/>
      <w:r w:rsidRPr="00FD760E">
        <w:rPr>
          <w:rFonts w:ascii="Times New Roman" w:hAnsi="Times New Roman" w:cs="Times New Roman"/>
          <w:sz w:val="24"/>
          <w:szCs w:val="24"/>
          <w:lang w:val="en-US"/>
        </w:rPr>
        <w:t xml:space="preserve"> Pembina 1 Kota Bengkulu </w:t>
      </w:r>
      <w:proofErr w:type="spellStart"/>
      <w:r w:rsidRPr="00FD760E">
        <w:rPr>
          <w:rFonts w:ascii="Times New Roman" w:hAnsi="Times New Roman" w:cs="Times New Roman"/>
          <w:sz w:val="24"/>
          <w:szCs w:val="24"/>
          <w:lang w:val="en-US"/>
        </w:rPr>
        <w:t>terbagi</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dalam</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faktor</w:t>
      </w:r>
      <w:proofErr w:type="spellEnd"/>
      <w:r w:rsidRPr="00FD760E">
        <w:rPr>
          <w:rFonts w:ascii="Times New Roman" w:hAnsi="Times New Roman" w:cs="Times New Roman"/>
          <w:sz w:val="24"/>
          <w:szCs w:val="24"/>
          <w:lang w:val="en-US"/>
        </w:rPr>
        <w:t xml:space="preserve"> internal </w:t>
      </w:r>
      <w:proofErr w:type="spellStart"/>
      <w:r w:rsidRPr="00FD760E">
        <w:rPr>
          <w:rFonts w:ascii="Times New Roman" w:hAnsi="Times New Roman" w:cs="Times New Roman"/>
          <w:sz w:val="24"/>
          <w:szCs w:val="24"/>
          <w:lang w:val="en-US"/>
        </w:rPr>
        <w:t>dan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eksternal.Faktor</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pendukung</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dapat</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dilihat</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dari</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kesadaran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siswa</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itu</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sendiri</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sedangkan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faktor</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penghambat</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eksternal</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dapat</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dilihat</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dari</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faktor</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orang</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tua</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dan</w:t>
      </w:r>
      <w:proofErr w:type="spell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lingkungan</w:t>
      </w:r>
      <w:proofErr w:type="spellEnd"/>
      <w:r w:rsidRPr="00FD760E">
        <w:rPr>
          <w:rFonts w:ascii="Times New Roman" w:hAnsi="Times New Roman" w:cs="Times New Roman"/>
          <w:sz w:val="24"/>
          <w:szCs w:val="24"/>
          <w:lang w:val="en-US"/>
        </w:rPr>
        <w:t>.</w:t>
      </w:r>
    </w:p>
    <w:p w:rsidR="00477078" w:rsidRPr="00FD760E" w:rsidRDefault="00477078" w:rsidP="00477078">
      <w:pPr>
        <w:tabs>
          <w:tab w:val="left" w:pos="1985"/>
        </w:tabs>
        <w:spacing w:after="0"/>
        <w:jc w:val="both"/>
        <w:rPr>
          <w:rFonts w:ascii="Times New Roman" w:hAnsi="Times New Roman" w:cs="Times New Roman"/>
          <w:sz w:val="24"/>
          <w:szCs w:val="24"/>
          <w:lang w:val="en-US"/>
        </w:rPr>
      </w:pPr>
    </w:p>
    <w:p w:rsidR="00477078" w:rsidRPr="00FD760E" w:rsidRDefault="00477078" w:rsidP="00477078">
      <w:pPr>
        <w:tabs>
          <w:tab w:val="left" w:pos="1985"/>
        </w:tabs>
        <w:spacing w:after="0"/>
        <w:jc w:val="both"/>
        <w:rPr>
          <w:rFonts w:ascii="Times New Roman" w:hAnsi="Times New Roman" w:cs="Times New Roman"/>
          <w:sz w:val="24"/>
          <w:szCs w:val="24"/>
          <w:lang w:val="en-US"/>
        </w:rPr>
      </w:pPr>
      <w:proofErr w:type="spellStart"/>
      <w:r w:rsidRPr="00FD760E">
        <w:rPr>
          <w:rFonts w:ascii="Times New Roman" w:hAnsi="Times New Roman" w:cs="Times New Roman"/>
          <w:sz w:val="24"/>
          <w:szCs w:val="24"/>
          <w:lang w:val="en-US"/>
        </w:rPr>
        <w:t>Kata</w:t>
      </w:r>
      <w:proofErr w:type="spellEnd"/>
      <w:r w:rsidRPr="00FD760E">
        <w:rPr>
          <w:rFonts w:ascii="Times New Roman" w:hAnsi="Times New Roman" w:cs="Times New Roman"/>
          <w:sz w:val="24"/>
          <w:szCs w:val="24"/>
          <w:lang w:val="en-US"/>
        </w:rPr>
        <w:t xml:space="preserve"> </w:t>
      </w:r>
      <w:proofErr w:type="spellStart"/>
      <w:proofErr w:type="gramStart"/>
      <w:r w:rsidRPr="00FD760E">
        <w:rPr>
          <w:rFonts w:ascii="Times New Roman" w:hAnsi="Times New Roman" w:cs="Times New Roman"/>
          <w:sz w:val="24"/>
          <w:szCs w:val="24"/>
          <w:lang w:val="en-US"/>
        </w:rPr>
        <w:t>kunci</w:t>
      </w:r>
      <w:proofErr w:type="spellEnd"/>
      <w:r w:rsidRPr="00FD760E">
        <w:rPr>
          <w:rFonts w:ascii="Times New Roman" w:hAnsi="Times New Roman" w:cs="Times New Roman"/>
          <w:sz w:val="24"/>
          <w:szCs w:val="24"/>
          <w:lang w:val="en-US"/>
        </w:rPr>
        <w:t xml:space="preserve"> :</w:t>
      </w:r>
      <w:proofErr w:type="gramEnd"/>
      <w:r w:rsidRPr="00FD760E">
        <w:rPr>
          <w:rFonts w:ascii="Times New Roman" w:hAnsi="Times New Roman" w:cs="Times New Roman"/>
          <w:sz w:val="24"/>
          <w:szCs w:val="24"/>
          <w:lang w:val="en-US"/>
        </w:rPr>
        <w:t xml:space="preserve"> </w:t>
      </w:r>
      <w:proofErr w:type="spellStart"/>
      <w:r w:rsidRPr="00FD760E">
        <w:rPr>
          <w:rFonts w:ascii="Times New Roman" w:hAnsi="Times New Roman" w:cs="Times New Roman"/>
          <w:sz w:val="24"/>
          <w:szCs w:val="24"/>
          <w:lang w:val="en-US"/>
        </w:rPr>
        <w:t>Metode</w:t>
      </w:r>
      <w:proofErr w:type="spellEnd"/>
      <w:r w:rsidRPr="00FD760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Guru, </w:t>
      </w:r>
      <w:proofErr w:type="spellStart"/>
      <w:r>
        <w:rPr>
          <w:rFonts w:ascii="Times New Roman" w:hAnsi="Times New Roman" w:cs="Times New Roman"/>
          <w:sz w:val="24"/>
          <w:szCs w:val="24"/>
          <w:lang w:val="en-US"/>
        </w:rPr>
        <w:t>Karakter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Disiplin</w:t>
      </w:r>
      <w:proofErr w:type="spellEnd"/>
      <w:r>
        <w:rPr>
          <w:rFonts w:ascii="Times New Roman" w:hAnsi="Times New Roman" w:cs="Times New Roman"/>
          <w:sz w:val="24"/>
          <w:szCs w:val="24"/>
          <w:lang w:val="en-US"/>
        </w:rPr>
        <w:t>.</w:t>
      </w:r>
    </w:p>
    <w:p w:rsidR="00477078" w:rsidRPr="00FD760E" w:rsidRDefault="00477078" w:rsidP="00477078">
      <w:pPr>
        <w:spacing w:after="0" w:line="360" w:lineRule="auto"/>
        <w:jc w:val="both"/>
        <w:rPr>
          <w:rFonts w:ascii="Times New Roman" w:hAnsi="Times New Roman" w:cs="Times New Roman"/>
          <w:sz w:val="24"/>
          <w:szCs w:val="24"/>
          <w:lang w:val="en-US"/>
        </w:rPr>
      </w:pPr>
    </w:p>
    <w:p w:rsidR="00477078" w:rsidRDefault="00477078">
      <w:pPr>
        <w:rPr>
          <w:rFonts w:ascii="Times New Roman" w:hAnsi="Times New Roman" w:cs="Times New Roman"/>
          <w:b/>
          <w:sz w:val="28"/>
          <w:szCs w:val="28"/>
        </w:rPr>
      </w:pPr>
      <w:r>
        <w:rPr>
          <w:rFonts w:ascii="Times New Roman" w:hAnsi="Times New Roman" w:cs="Times New Roman"/>
          <w:b/>
          <w:sz w:val="28"/>
          <w:szCs w:val="28"/>
        </w:rPr>
        <w:br w:type="page"/>
      </w:r>
    </w:p>
    <w:p w:rsidR="00477078" w:rsidRPr="00244DDB" w:rsidRDefault="00477078" w:rsidP="00477078">
      <w:pPr>
        <w:spacing w:after="0"/>
        <w:jc w:val="center"/>
        <w:rPr>
          <w:rFonts w:ascii="Times New Roman" w:hAnsi="Times New Roman" w:cs="Times New Roman"/>
          <w:b/>
          <w:sz w:val="28"/>
          <w:szCs w:val="28"/>
        </w:rPr>
      </w:pPr>
      <w:r w:rsidRPr="00244DDB">
        <w:rPr>
          <w:rFonts w:ascii="Times New Roman" w:hAnsi="Times New Roman" w:cs="Times New Roman"/>
          <w:b/>
          <w:sz w:val="28"/>
          <w:szCs w:val="28"/>
        </w:rPr>
        <w:lastRenderedPageBreak/>
        <w:t>ABSTRACT</w:t>
      </w:r>
    </w:p>
    <w:p w:rsidR="00477078" w:rsidRPr="00244DDB" w:rsidRDefault="00477078" w:rsidP="00477078">
      <w:pPr>
        <w:spacing w:after="0"/>
        <w:jc w:val="center"/>
        <w:rPr>
          <w:rFonts w:ascii="Times New Roman" w:hAnsi="Times New Roman" w:cs="Times New Roman"/>
          <w:b/>
          <w:sz w:val="24"/>
          <w:szCs w:val="24"/>
        </w:rPr>
      </w:pPr>
    </w:p>
    <w:p w:rsidR="00477078" w:rsidRPr="00244DDB" w:rsidRDefault="00477078" w:rsidP="00477078">
      <w:pPr>
        <w:spacing w:after="0"/>
        <w:jc w:val="center"/>
        <w:rPr>
          <w:rFonts w:ascii="Times New Roman" w:hAnsi="Times New Roman" w:cs="Times New Roman"/>
          <w:sz w:val="24"/>
          <w:szCs w:val="24"/>
        </w:rPr>
      </w:pPr>
      <w:r w:rsidRPr="00244DDB">
        <w:rPr>
          <w:rFonts w:ascii="Times New Roman" w:hAnsi="Times New Roman" w:cs="Times New Roman"/>
          <w:sz w:val="24"/>
          <w:szCs w:val="24"/>
        </w:rPr>
        <w:t>The teacher's method of building the character of the discipline of children's learning through</w:t>
      </w:r>
    </w:p>
    <w:p w:rsidR="00477078" w:rsidRPr="00244DDB" w:rsidRDefault="00477078" w:rsidP="00477078">
      <w:pPr>
        <w:spacing w:after="0"/>
        <w:jc w:val="center"/>
        <w:rPr>
          <w:rFonts w:ascii="Times New Roman" w:hAnsi="Times New Roman" w:cs="Times New Roman"/>
          <w:sz w:val="24"/>
          <w:szCs w:val="24"/>
        </w:rPr>
      </w:pPr>
      <w:r w:rsidRPr="00244DDB">
        <w:rPr>
          <w:rFonts w:ascii="Times New Roman" w:hAnsi="Times New Roman" w:cs="Times New Roman"/>
          <w:sz w:val="24"/>
          <w:szCs w:val="24"/>
        </w:rPr>
        <w:t>School environment</w:t>
      </w:r>
    </w:p>
    <w:p w:rsidR="00477078" w:rsidRPr="00244DDB" w:rsidRDefault="00477078" w:rsidP="00477078">
      <w:pPr>
        <w:spacing w:after="0"/>
        <w:jc w:val="center"/>
        <w:rPr>
          <w:rFonts w:ascii="Times New Roman" w:hAnsi="Times New Roman" w:cs="Times New Roman"/>
          <w:sz w:val="24"/>
          <w:szCs w:val="24"/>
        </w:rPr>
      </w:pPr>
    </w:p>
    <w:p w:rsidR="00477078" w:rsidRPr="00244DDB" w:rsidRDefault="00477078" w:rsidP="00477078">
      <w:pPr>
        <w:spacing w:after="0"/>
        <w:jc w:val="center"/>
        <w:rPr>
          <w:rFonts w:ascii="Times New Roman" w:hAnsi="Times New Roman" w:cs="Times New Roman"/>
          <w:b/>
          <w:sz w:val="24"/>
          <w:szCs w:val="24"/>
        </w:rPr>
      </w:pPr>
    </w:p>
    <w:p w:rsidR="00477078" w:rsidRPr="00244DDB" w:rsidRDefault="00477078" w:rsidP="00477078">
      <w:pPr>
        <w:spacing w:after="0"/>
        <w:jc w:val="center"/>
        <w:rPr>
          <w:rFonts w:ascii="Times New Roman" w:hAnsi="Times New Roman" w:cs="Times New Roman"/>
          <w:b/>
          <w:sz w:val="24"/>
          <w:szCs w:val="24"/>
        </w:rPr>
      </w:pPr>
      <w:r w:rsidRPr="00244DDB">
        <w:rPr>
          <w:rFonts w:ascii="Times New Roman" w:hAnsi="Times New Roman" w:cs="Times New Roman"/>
          <w:b/>
          <w:sz w:val="24"/>
          <w:szCs w:val="24"/>
        </w:rPr>
        <w:t>TWO ESSY DIOBA</w:t>
      </w:r>
    </w:p>
    <w:p w:rsidR="00477078" w:rsidRPr="00244DDB" w:rsidRDefault="00477078" w:rsidP="00477078">
      <w:pPr>
        <w:spacing w:after="0"/>
        <w:jc w:val="center"/>
        <w:rPr>
          <w:rFonts w:ascii="Times New Roman" w:hAnsi="Times New Roman" w:cs="Times New Roman"/>
          <w:b/>
          <w:sz w:val="24"/>
          <w:szCs w:val="24"/>
        </w:rPr>
      </w:pPr>
      <w:r w:rsidRPr="00244DDB">
        <w:rPr>
          <w:rFonts w:ascii="Times New Roman" w:hAnsi="Times New Roman" w:cs="Times New Roman"/>
          <w:b/>
          <w:sz w:val="24"/>
          <w:szCs w:val="24"/>
        </w:rPr>
        <w:t>Reg.Id 18200009</w:t>
      </w:r>
    </w:p>
    <w:p w:rsidR="00477078" w:rsidRPr="00244DDB" w:rsidRDefault="00477078" w:rsidP="00477078">
      <w:pPr>
        <w:spacing w:after="0"/>
        <w:jc w:val="center"/>
        <w:rPr>
          <w:rFonts w:ascii="Times New Roman" w:hAnsi="Times New Roman" w:cs="Times New Roman"/>
          <w:b/>
          <w:sz w:val="24"/>
          <w:szCs w:val="24"/>
        </w:rPr>
      </w:pPr>
    </w:p>
    <w:p w:rsidR="00477078" w:rsidRPr="00244DDB" w:rsidRDefault="00477078" w:rsidP="00477078">
      <w:pPr>
        <w:spacing w:after="0"/>
        <w:jc w:val="center"/>
        <w:rPr>
          <w:rFonts w:ascii="Times New Roman" w:hAnsi="Times New Roman" w:cs="Times New Roman"/>
          <w:sz w:val="24"/>
          <w:szCs w:val="24"/>
        </w:rPr>
      </w:pPr>
      <w:r w:rsidRPr="00244DDB">
        <w:rPr>
          <w:rFonts w:ascii="Times New Roman" w:hAnsi="Times New Roman" w:cs="Times New Roman"/>
          <w:sz w:val="24"/>
          <w:szCs w:val="24"/>
        </w:rPr>
        <w:t>Thesis of S1 Early Childhood Education Study Program (PAUD)</w:t>
      </w:r>
    </w:p>
    <w:p w:rsidR="00477078" w:rsidRPr="00244DDB" w:rsidRDefault="00477078" w:rsidP="00477078">
      <w:pPr>
        <w:spacing w:after="0"/>
        <w:jc w:val="center"/>
        <w:rPr>
          <w:rFonts w:ascii="Times New Roman" w:hAnsi="Times New Roman" w:cs="Times New Roman"/>
          <w:sz w:val="24"/>
          <w:szCs w:val="24"/>
        </w:rPr>
      </w:pPr>
      <w:r w:rsidRPr="00244DDB">
        <w:rPr>
          <w:rFonts w:ascii="Times New Roman" w:hAnsi="Times New Roman" w:cs="Times New Roman"/>
          <w:sz w:val="24"/>
          <w:szCs w:val="24"/>
        </w:rPr>
        <w:t>UNIVED Bengkulu, 2022:69 Pages</w:t>
      </w:r>
    </w:p>
    <w:p w:rsidR="00477078" w:rsidRPr="00244DDB" w:rsidRDefault="00477078" w:rsidP="00477078">
      <w:pPr>
        <w:spacing w:after="0"/>
        <w:jc w:val="center"/>
        <w:rPr>
          <w:rFonts w:ascii="Times New Roman" w:hAnsi="Times New Roman" w:cs="Times New Roman"/>
          <w:b/>
          <w:sz w:val="24"/>
          <w:szCs w:val="24"/>
        </w:rPr>
      </w:pPr>
    </w:p>
    <w:p w:rsidR="00477078" w:rsidRPr="00244DDB" w:rsidRDefault="00477078" w:rsidP="00477078">
      <w:pPr>
        <w:spacing w:after="0"/>
        <w:jc w:val="both"/>
        <w:rPr>
          <w:rFonts w:ascii="Times New Roman" w:hAnsi="Times New Roman" w:cs="Times New Roman"/>
          <w:sz w:val="24"/>
          <w:szCs w:val="24"/>
        </w:rPr>
      </w:pPr>
      <w:r w:rsidRPr="00244DDB">
        <w:rPr>
          <w:rFonts w:ascii="Times New Roman" w:hAnsi="Times New Roman" w:cs="Times New Roman"/>
          <w:sz w:val="24"/>
          <w:szCs w:val="24"/>
        </w:rPr>
        <w:t>This study aims to 1) find out the methods used by teachers in building the character of children's learning discipline through the school environment, 2) find out the supporting factors and inhibiting factors of teachers in building the character of children's learning discipline through the school environment. Qualitative research method with a descriptive approach. The informants in this study were 2 people consisting of the Principal of the Pembina PAUD Negeri Pembina 1 in Bengkulu City and the teacher. Data collection techniques used in this study are observation, interviews, and documentation. The data analysis technique is from the Miles and Huberman concept, the data analysis process is used to be carried out interactively and continuously until it is complete so that the data is saturated. The results of the study show that the methods used by teachers in building the disciplined character of children's learning through the school environment consist of exemplary methods, habituation, advice, and attention or supervision of existing regulations in schools and attitudes of daily life such as coming to school on time, queuing in wash hands, cleaning up toys, and so on. The supporting factors and inhibiting factors of the teacher in building the disciplined character of children's learning through the school environment are divided into internal and external factors. Supporting factors can be seen from the awareness of the students themselves while external inhibiting factors can be seen from parents and environmental factors.</w:t>
      </w:r>
    </w:p>
    <w:p w:rsidR="00477078" w:rsidRPr="00244DDB" w:rsidRDefault="00477078" w:rsidP="00477078">
      <w:pPr>
        <w:spacing w:after="0"/>
        <w:jc w:val="both"/>
        <w:rPr>
          <w:rFonts w:ascii="Times New Roman" w:hAnsi="Times New Roman" w:cs="Times New Roman"/>
          <w:sz w:val="24"/>
          <w:szCs w:val="24"/>
        </w:rPr>
      </w:pPr>
    </w:p>
    <w:p w:rsidR="00477078" w:rsidRDefault="00477078" w:rsidP="00477078">
      <w:pPr>
        <w:spacing w:after="0"/>
        <w:jc w:val="both"/>
        <w:rPr>
          <w:rFonts w:ascii="Times New Roman" w:hAnsi="Times New Roman" w:cs="Times New Roman"/>
          <w:sz w:val="24"/>
          <w:szCs w:val="24"/>
        </w:rPr>
      </w:pPr>
      <w:r w:rsidRPr="00244DDB">
        <w:rPr>
          <w:rFonts w:ascii="Times New Roman" w:hAnsi="Times New Roman" w:cs="Times New Roman"/>
          <w:sz w:val="24"/>
          <w:szCs w:val="24"/>
        </w:rPr>
        <w:t>Keywords : Method, Teacher, Character, Discipline</w:t>
      </w:r>
      <w:r>
        <w:rPr>
          <w:rFonts w:ascii="Times New Roman" w:hAnsi="Times New Roman" w:cs="Times New Roman"/>
          <w:sz w:val="24"/>
          <w:szCs w:val="24"/>
        </w:rPr>
        <w:t>.</w:t>
      </w:r>
    </w:p>
    <w:p w:rsidR="00A64A41" w:rsidRDefault="00A64A41" w:rsidP="00234B93">
      <w:pPr>
        <w:jc w:val="center"/>
      </w:pPr>
    </w:p>
    <w:sectPr w:rsidR="00A64A41" w:rsidSect="00A64A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34B93"/>
    <w:rsid w:val="00234B93"/>
    <w:rsid w:val="00477078"/>
    <w:rsid w:val="00547216"/>
    <w:rsid w:val="00A64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93"/>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2023-01-11T03:46:00Z</dcterms:created>
  <dcterms:modified xsi:type="dcterms:W3CDTF">2023-01-11T03:47:00Z</dcterms:modified>
</cp:coreProperties>
</file>